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6E923" w14:textId="77777777" w:rsidR="00D17ECE" w:rsidRDefault="00D17ECE" w:rsidP="00D17ECE">
      <w:pPr>
        <w:autoSpaceDE w:val="0"/>
        <w:spacing w:after="0"/>
        <w:rPr>
          <w:rFonts w:cs="Calibri"/>
          <w:b/>
          <w:bCs/>
        </w:rPr>
      </w:pPr>
      <w:r>
        <w:rPr>
          <w:rFonts w:cs="Calibri"/>
          <w:b/>
          <w:bCs/>
        </w:rPr>
        <w:t>B.1) QUESTIONARIO SULL’AGENZIA (con finalità puramente informative e statistiche)</w:t>
      </w:r>
    </w:p>
    <w:p w14:paraId="0BCAB2B1" w14:textId="77777777" w:rsidR="00D17ECE" w:rsidRDefault="00D17ECE" w:rsidP="00D17ECE">
      <w:pPr>
        <w:autoSpaceDE w:val="0"/>
        <w:spacing w:after="0"/>
        <w:rPr>
          <w:rFonts w:cs="Calibri"/>
          <w:b/>
          <w:bCs/>
        </w:rPr>
      </w:pPr>
    </w:p>
    <w:p w14:paraId="7A35F502" w14:textId="77777777" w:rsidR="00D17ECE" w:rsidRDefault="00D17ECE" w:rsidP="00D17ECE">
      <w:pPr>
        <w:pStyle w:val="Paragrafoelenco"/>
        <w:widowControl/>
        <w:numPr>
          <w:ilvl w:val="0"/>
          <w:numId w:val="1"/>
        </w:numPr>
        <w:suppressAutoHyphens w:val="0"/>
        <w:autoSpaceDE w:val="0"/>
        <w:spacing w:after="0"/>
        <w:contextualSpacing w:val="0"/>
        <w:textAlignment w:val="auto"/>
        <w:rPr>
          <w:rFonts w:cs="Calibri"/>
        </w:rPr>
      </w:pPr>
      <w:r>
        <w:rPr>
          <w:rFonts w:cs="Calibri"/>
        </w:rPr>
        <w:t>Tipologia di servizi offerti e specializzazione: l’agenzia offre i seguenti servizi 8ndicare % sul fatturato annuo):</w:t>
      </w:r>
    </w:p>
    <w:p w14:paraId="03053D39" w14:textId="77777777" w:rsidR="00D17ECE" w:rsidRDefault="00D17ECE" w:rsidP="00D17ECE">
      <w:pPr>
        <w:pStyle w:val="Paragrafoelenco"/>
        <w:widowControl/>
        <w:numPr>
          <w:ilvl w:val="0"/>
          <w:numId w:val="2"/>
        </w:numPr>
        <w:suppressAutoHyphens w:val="0"/>
        <w:autoSpaceDE w:val="0"/>
        <w:spacing w:after="0"/>
        <w:contextualSpacing w:val="0"/>
        <w:textAlignment w:val="auto"/>
        <w:rPr>
          <w:rFonts w:cs="Calibri"/>
        </w:rPr>
      </w:pPr>
      <w:r>
        <w:rPr>
          <w:rFonts w:cs="Calibri"/>
        </w:rPr>
        <w:softHyphen/>
      </w:r>
      <w:r>
        <w:rPr>
          <w:rFonts w:cs="Calibri"/>
        </w:rPr>
        <w:softHyphen/>
      </w:r>
      <w:r>
        <w:rPr>
          <w:rFonts w:cs="Calibri"/>
        </w:rPr>
        <w:softHyphen/>
      </w:r>
      <w:r>
        <w:rPr>
          <w:rFonts w:cs="Calibri"/>
        </w:rPr>
        <w:softHyphen/>
      </w:r>
      <w:r>
        <w:rPr>
          <w:rFonts w:cs="Calibri"/>
        </w:rPr>
        <w:softHyphen/>
        <w:t>Incoming (%_________)</w:t>
      </w:r>
    </w:p>
    <w:p w14:paraId="7B0A71F8" w14:textId="77777777" w:rsidR="00D17ECE" w:rsidRDefault="00D17ECE" w:rsidP="00D17ECE">
      <w:pPr>
        <w:pStyle w:val="Paragrafoelenco"/>
        <w:widowControl/>
        <w:numPr>
          <w:ilvl w:val="0"/>
          <w:numId w:val="2"/>
        </w:numPr>
        <w:suppressAutoHyphens w:val="0"/>
        <w:autoSpaceDE w:val="0"/>
        <w:spacing w:after="0"/>
        <w:contextualSpacing w:val="0"/>
        <w:textAlignment w:val="auto"/>
        <w:rPr>
          <w:rFonts w:cs="Calibri"/>
        </w:rPr>
      </w:pPr>
      <w:proofErr w:type="spellStart"/>
      <w:r>
        <w:rPr>
          <w:rFonts w:cs="Calibri"/>
        </w:rPr>
        <w:t>Outgoing</w:t>
      </w:r>
      <w:proofErr w:type="spellEnd"/>
      <w:r>
        <w:rPr>
          <w:rFonts w:cs="Calibri"/>
        </w:rPr>
        <w:t xml:space="preserve"> (%_________)</w:t>
      </w:r>
    </w:p>
    <w:p w14:paraId="5AC33520" w14:textId="77777777" w:rsidR="00D17ECE" w:rsidRDefault="00D17ECE" w:rsidP="00D17ECE">
      <w:pPr>
        <w:pStyle w:val="Paragrafoelenco"/>
        <w:widowControl/>
        <w:numPr>
          <w:ilvl w:val="0"/>
          <w:numId w:val="2"/>
        </w:numPr>
        <w:suppressAutoHyphens w:val="0"/>
        <w:autoSpaceDE w:val="0"/>
        <w:spacing w:after="0"/>
        <w:contextualSpacing w:val="0"/>
        <w:textAlignment w:val="auto"/>
        <w:rPr>
          <w:rFonts w:cs="Calibri"/>
        </w:rPr>
      </w:pPr>
      <w:r>
        <w:rPr>
          <w:rFonts w:cs="Calibri"/>
        </w:rPr>
        <w:t>Business travel (%_________)</w:t>
      </w:r>
    </w:p>
    <w:p w14:paraId="0DD9EB1D" w14:textId="77777777" w:rsidR="00D17ECE" w:rsidRDefault="00D17ECE" w:rsidP="00D17ECE">
      <w:pPr>
        <w:pStyle w:val="Paragrafoelenco"/>
        <w:widowControl/>
        <w:numPr>
          <w:ilvl w:val="0"/>
          <w:numId w:val="2"/>
        </w:numPr>
        <w:suppressAutoHyphens w:val="0"/>
        <w:autoSpaceDE w:val="0"/>
        <w:spacing w:after="0"/>
        <w:contextualSpacing w:val="0"/>
        <w:textAlignment w:val="auto"/>
        <w:rPr>
          <w:rFonts w:cs="Calibri"/>
        </w:rPr>
      </w:pPr>
      <w:r>
        <w:rPr>
          <w:rFonts w:cs="Calibri"/>
        </w:rPr>
        <w:t>Viaggi di istruzione (%_________)</w:t>
      </w:r>
    </w:p>
    <w:p w14:paraId="7C1D6CE1" w14:textId="77777777" w:rsidR="00D17ECE" w:rsidRDefault="00D17ECE" w:rsidP="00D17ECE">
      <w:pPr>
        <w:pStyle w:val="Paragrafoelenco"/>
        <w:widowControl/>
        <w:numPr>
          <w:ilvl w:val="0"/>
          <w:numId w:val="2"/>
        </w:numPr>
        <w:suppressAutoHyphens w:val="0"/>
        <w:autoSpaceDE w:val="0"/>
        <w:spacing w:after="0"/>
        <w:contextualSpacing w:val="0"/>
        <w:textAlignment w:val="auto"/>
        <w:rPr>
          <w:rFonts w:cs="Calibri"/>
        </w:rPr>
      </w:pPr>
      <w:r>
        <w:rPr>
          <w:rFonts w:cs="Calibri"/>
        </w:rPr>
        <w:t>Turismo congressuale (%_________)</w:t>
      </w:r>
    </w:p>
    <w:p w14:paraId="0FE70088" w14:textId="77777777" w:rsidR="00D17ECE" w:rsidRDefault="00D17ECE" w:rsidP="00D17ECE">
      <w:pPr>
        <w:pStyle w:val="Paragrafoelenco"/>
        <w:widowControl/>
        <w:numPr>
          <w:ilvl w:val="0"/>
          <w:numId w:val="2"/>
        </w:numPr>
        <w:suppressAutoHyphens w:val="0"/>
        <w:autoSpaceDE w:val="0"/>
        <w:spacing w:after="0"/>
        <w:contextualSpacing w:val="0"/>
        <w:textAlignment w:val="auto"/>
        <w:rPr>
          <w:rFonts w:cs="Calibri"/>
        </w:rPr>
      </w:pPr>
      <w:r>
        <w:rPr>
          <w:rFonts w:cs="Calibri"/>
        </w:rPr>
        <w:t>Fiere (%_________)</w:t>
      </w:r>
    </w:p>
    <w:p w14:paraId="2C0C2093" w14:textId="77777777" w:rsidR="00D17ECE" w:rsidRDefault="00D17ECE" w:rsidP="00D17ECE">
      <w:pPr>
        <w:pStyle w:val="Paragrafoelenco"/>
        <w:widowControl/>
        <w:numPr>
          <w:ilvl w:val="0"/>
          <w:numId w:val="2"/>
        </w:numPr>
        <w:suppressAutoHyphens w:val="0"/>
        <w:autoSpaceDE w:val="0"/>
        <w:spacing w:after="0"/>
        <w:contextualSpacing w:val="0"/>
        <w:textAlignment w:val="auto"/>
        <w:rPr>
          <w:rFonts w:cs="Calibri"/>
        </w:rPr>
      </w:pPr>
      <w:r>
        <w:rPr>
          <w:rFonts w:cs="Calibri"/>
        </w:rPr>
        <w:t>Altro (%________</w:t>
      </w:r>
      <w:proofErr w:type="gramStart"/>
      <w:r>
        <w:rPr>
          <w:rFonts w:cs="Calibri"/>
        </w:rPr>
        <w:t>_)_</w:t>
      </w:r>
      <w:proofErr w:type="gramEnd"/>
      <w:r>
        <w:rPr>
          <w:rFonts w:cs="Calibri"/>
        </w:rPr>
        <w:t>_________________________________________________</w:t>
      </w:r>
    </w:p>
    <w:p w14:paraId="684A5F99" w14:textId="77777777" w:rsidR="00D17ECE" w:rsidRDefault="00D17ECE" w:rsidP="00D17ECE">
      <w:pPr>
        <w:autoSpaceDE w:val="0"/>
        <w:spacing w:after="0"/>
        <w:rPr>
          <w:rFonts w:cs="Calibri"/>
          <w:b/>
          <w:bCs/>
        </w:rPr>
      </w:pPr>
    </w:p>
    <w:p w14:paraId="08425344" w14:textId="77777777" w:rsidR="00D17ECE" w:rsidRDefault="00D17ECE" w:rsidP="00D17ECE">
      <w:pPr>
        <w:autoSpaceDE w:val="0"/>
        <w:spacing w:after="0"/>
        <w:rPr>
          <w:rFonts w:cs="Calibri"/>
          <w:b/>
          <w:bCs/>
        </w:rPr>
      </w:pPr>
    </w:p>
    <w:p w14:paraId="738113A5" w14:textId="77777777" w:rsidR="00D17ECE" w:rsidRDefault="00D17ECE" w:rsidP="00D17ECE">
      <w:pPr>
        <w:pStyle w:val="Paragrafoelenco"/>
        <w:widowControl/>
        <w:numPr>
          <w:ilvl w:val="0"/>
          <w:numId w:val="1"/>
        </w:numPr>
        <w:suppressAutoHyphens w:val="0"/>
        <w:autoSpaceDE w:val="0"/>
        <w:spacing w:after="0"/>
        <w:contextualSpacing w:val="0"/>
        <w:textAlignment w:val="auto"/>
        <w:rPr>
          <w:rFonts w:cs="Calibri"/>
        </w:rPr>
      </w:pPr>
      <w:r>
        <w:rPr>
          <w:rFonts w:cs="Calibri"/>
        </w:rPr>
        <w:t>Modalità di erogazione del servizio: l’agenzia di viaggio opera con le seguenti modalità:</w:t>
      </w:r>
    </w:p>
    <w:p w14:paraId="39DB86C5" w14:textId="77777777" w:rsidR="00D17ECE" w:rsidRDefault="00D17ECE" w:rsidP="00D17ECE">
      <w:pPr>
        <w:pStyle w:val="Paragrafoelenco"/>
        <w:widowControl/>
        <w:numPr>
          <w:ilvl w:val="0"/>
          <w:numId w:val="2"/>
        </w:numPr>
        <w:suppressAutoHyphens w:val="0"/>
        <w:autoSpaceDE w:val="0"/>
        <w:spacing w:after="0"/>
        <w:contextualSpacing w:val="0"/>
        <w:textAlignment w:val="auto"/>
        <w:rPr>
          <w:rFonts w:cs="Calibri"/>
        </w:rPr>
      </w:pPr>
      <w:r>
        <w:rPr>
          <w:rFonts w:cs="Calibri"/>
        </w:rPr>
        <w:t>con sede aperta al pubblico</w:t>
      </w:r>
    </w:p>
    <w:p w14:paraId="35CE07B6" w14:textId="77777777" w:rsidR="00D17ECE" w:rsidRDefault="00D17ECE" w:rsidP="00D17ECE">
      <w:pPr>
        <w:pStyle w:val="Paragrafoelenco"/>
        <w:widowControl/>
        <w:numPr>
          <w:ilvl w:val="0"/>
          <w:numId w:val="2"/>
        </w:numPr>
        <w:suppressAutoHyphens w:val="0"/>
        <w:autoSpaceDE w:val="0"/>
        <w:spacing w:after="0"/>
        <w:contextualSpacing w:val="0"/>
        <w:textAlignment w:val="auto"/>
        <w:rPr>
          <w:rFonts w:cs="Calibri"/>
        </w:rPr>
      </w:pPr>
      <w:r>
        <w:rPr>
          <w:rFonts w:cs="Calibri"/>
        </w:rPr>
        <w:t xml:space="preserve">On line </w:t>
      </w:r>
    </w:p>
    <w:p w14:paraId="3C0AAA48" w14:textId="77777777" w:rsidR="00D17ECE" w:rsidRDefault="00D17ECE" w:rsidP="00D17ECE">
      <w:pPr>
        <w:pStyle w:val="Paragrafoelenco"/>
        <w:widowControl/>
        <w:numPr>
          <w:ilvl w:val="0"/>
          <w:numId w:val="2"/>
        </w:numPr>
        <w:suppressAutoHyphens w:val="0"/>
        <w:autoSpaceDE w:val="0"/>
        <w:spacing w:after="0"/>
        <w:contextualSpacing w:val="0"/>
        <w:textAlignment w:val="auto"/>
        <w:rPr>
          <w:rFonts w:cs="Calibri"/>
        </w:rPr>
      </w:pPr>
      <w:r>
        <w:rPr>
          <w:rFonts w:cs="Calibri"/>
        </w:rPr>
        <w:t xml:space="preserve">Con entrambe </w:t>
      </w:r>
      <w:proofErr w:type="gramStart"/>
      <w:r>
        <w:rPr>
          <w:rFonts w:cs="Calibri"/>
        </w:rPr>
        <w:t>le suddetta</w:t>
      </w:r>
      <w:proofErr w:type="gramEnd"/>
      <w:r>
        <w:rPr>
          <w:rFonts w:cs="Calibri"/>
        </w:rPr>
        <w:t xml:space="preserve"> modalità</w:t>
      </w:r>
    </w:p>
    <w:p w14:paraId="00336BD8" w14:textId="77777777" w:rsidR="00D17ECE" w:rsidRDefault="00D17ECE" w:rsidP="00D17ECE">
      <w:pPr>
        <w:autoSpaceDE w:val="0"/>
        <w:spacing w:after="0"/>
        <w:rPr>
          <w:rFonts w:cs="Calibri"/>
          <w:b/>
          <w:bCs/>
        </w:rPr>
      </w:pPr>
    </w:p>
    <w:p w14:paraId="4FBCEF38" w14:textId="77777777" w:rsidR="00D17ECE" w:rsidRDefault="00D17ECE" w:rsidP="00D17ECE">
      <w:pPr>
        <w:autoSpaceDE w:val="0"/>
        <w:spacing w:after="0"/>
        <w:rPr>
          <w:rFonts w:cs="Calibri"/>
          <w:b/>
          <w:bCs/>
        </w:rPr>
      </w:pPr>
    </w:p>
    <w:p w14:paraId="1E322890" w14:textId="77777777" w:rsidR="00D17ECE" w:rsidRDefault="00D17ECE" w:rsidP="00D17ECE">
      <w:pPr>
        <w:autoSpaceDE w:val="0"/>
        <w:spacing w:after="0"/>
        <w:jc w:val="both"/>
        <w:rPr>
          <w:rFonts w:cs="Calibri"/>
        </w:rPr>
      </w:pPr>
      <w:r>
        <w:rPr>
          <w:rFonts w:cs="Calibri"/>
        </w:rPr>
        <w:t>3) Allargamento orario accessibilità. Rispetto al totale ore settimanali previste dal contratto di categoria, l'agenzia è aperta un numero di ore superiore?</w:t>
      </w:r>
    </w:p>
    <w:p w14:paraId="054AEFC9" w14:textId="77777777" w:rsidR="00D17ECE" w:rsidRDefault="00D17ECE" w:rsidP="00D17ECE">
      <w:pPr>
        <w:pStyle w:val="Paragrafoelenco"/>
        <w:widowControl/>
        <w:numPr>
          <w:ilvl w:val="0"/>
          <w:numId w:val="2"/>
        </w:numPr>
        <w:suppressAutoHyphens w:val="0"/>
        <w:autoSpaceDE w:val="0"/>
        <w:spacing w:after="0"/>
        <w:contextualSpacing w:val="0"/>
        <w:textAlignment w:val="auto"/>
        <w:rPr>
          <w:rFonts w:cs="Calibri"/>
        </w:rPr>
      </w:pPr>
      <w:r>
        <w:rPr>
          <w:rFonts w:cs="Calibri"/>
        </w:rPr>
        <w:softHyphen/>
      </w:r>
      <w:r>
        <w:rPr>
          <w:rFonts w:cs="Calibri"/>
        </w:rPr>
        <w:softHyphen/>
      </w:r>
      <w:r>
        <w:rPr>
          <w:rFonts w:cs="Calibri"/>
        </w:rPr>
        <w:softHyphen/>
      </w:r>
      <w:r>
        <w:rPr>
          <w:rFonts w:cs="Calibri"/>
        </w:rPr>
        <w:softHyphen/>
      </w:r>
      <w:r>
        <w:rPr>
          <w:rFonts w:cs="Calibri"/>
        </w:rPr>
        <w:softHyphen/>
        <w:t xml:space="preserve"> Sì, ore di apertura settimanale in più: _____________</w:t>
      </w:r>
    </w:p>
    <w:p w14:paraId="26DDB2D6" w14:textId="77777777" w:rsidR="00D17ECE" w:rsidRDefault="00D17ECE" w:rsidP="00D17ECE">
      <w:pPr>
        <w:pStyle w:val="Paragrafoelenco"/>
        <w:widowControl/>
        <w:numPr>
          <w:ilvl w:val="0"/>
          <w:numId w:val="2"/>
        </w:numPr>
        <w:suppressAutoHyphens w:val="0"/>
        <w:autoSpaceDE w:val="0"/>
        <w:spacing w:after="0"/>
        <w:contextualSpacing w:val="0"/>
        <w:textAlignment w:val="auto"/>
        <w:rPr>
          <w:rFonts w:cs="Calibri"/>
        </w:rPr>
      </w:pPr>
      <w:r>
        <w:rPr>
          <w:rFonts w:cs="Calibri"/>
        </w:rPr>
        <w:t xml:space="preserve">No </w:t>
      </w:r>
    </w:p>
    <w:p w14:paraId="222273CA" w14:textId="77777777" w:rsidR="00D17ECE" w:rsidRDefault="00D17ECE" w:rsidP="00D17ECE">
      <w:pPr>
        <w:autoSpaceDE w:val="0"/>
        <w:spacing w:after="0"/>
        <w:rPr>
          <w:rFonts w:cs="Calibri"/>
        </w:rPr>
      </w:pPr>
    </w:p>
    <w:p w14:paraId="1EC0E121" w14:textId="77777777" w:rsidR="00D17ECE" w:rsidRDefault="00D17ECE" w:rsidP="00D17ECE">
      <w:pPr>
        <w:autoSpaceDE w:val="0"/>
        <w:spacing w:after="0"/>
        <w:rPr>
          <w:rFonts w:cs="Calibri"/>
        </w:rPr>
      </w:pPr>
      <w:r>
        <w:rPr>
          <w:rFonts w:cs="Calibri"/>
        </w:rPr>
        <w:t xml:space="preserve">4) Allargamento giornate accessibilità: l’Agenzia è aperte il sabato e/o la domenica?  </w:t>
      </w:r>
    </w:p>
    <w:p w14:paraId="6889732C" w14:textId="77777777" w:rsidR="00D17ECE" w:rsidRDefault="00D17ECE" w:rsidP="00D17ECE">
      <w:pPr>
        <w:pStyle w:val="Paragrafoelenco"/>
        <w:widowControl/>
        <w:numPr>
          <w:ilvl w:val="0"/>
          <w:numId w:val="2"/>
        </w:numPr>
        <w:suppressAutoHyphens w:val="0"/>
        <w:autoSpaceDE w:val="0"/>
        <w:spacing w:after="0"/>
        <w:contextualSpacing w:val="0"/>
        <w:textAlignment w:val="auto"/>
        <w:rPr>
          <w:rFonts w:cs="Calibri"/>
        </w:rPr>
      </w:pPr>
      <w:r>
        <w:rPr>
          <w:rFonts w:cs="Calibri"/>
        </w:rPr>
        <w:t xml:space="preserve">Sì </w:t>
      </w:r>
    </w:p>
    <w:p w14:paraId="7C14440F" w14:textId="77777777" w:rsidR="00D17ECE" w:rsidRDefault="00D17ECE" w:rsidP="00D17ECE">
      <w:pPr>
        <w:autoSpaceDE w:val="0"/>
        <w:spacing w:after="0"/>
        <w:ind w:left="720"/>
        <w:rPr>
          <w:rFonts w:cs="Calibri"/>
        </w:rPr>
      </w:pPr>
      <w:r>
        <w:rPr>
          <w:rFonts w:cs="Calibri"/>
        </w:rPr>
        <w:t>Giornate: ___________________________________________________________</w:t>
      </w:r>
    </w:p>
    <w:p w14:paraId="3083F4ED" w14:textId="77777777" w:rsidR="00D17ECE" w:rsidRDefault="00D17ECE" w:rsidP="00D17ECE">
      <w:pPr>
        <w:autoSpaceDE w:val="0"/>
        <w:spacing w:after="0"/>
        <w:ind w:left="720"/>
        <w:rPr>
          <w:rFonts w:cs="Calibri"/>
        </w:rPr>
      </w:pPr>
      <w:r>
        <w:rPr>
          <w:rFonts w:cs="Calibri"/>
        </w:rPr>
        <w:t>Orari: _____________________________________________________________</w:t>
      </w:r>
    </w:p>
    <w:p w14:paraId="5157FD24" w14:textId="77777777" w:rsidR="00D17ECE" w:rsidRDefault="00D17ECE" w:rsidP="00D17ECE">
      <w:pPr>
        <w:pStyle w:val="Paragrafoelenco"/>
        <w:widowControl/>
        <w:numPr>
          <w:ilvl w:val="0"/>
          <w:numId w:val="2"/>
        </w:numPr>
        <w:suppressAutoHyphens w:val="0"/>
        <w:autoSpaceDE w:val="0"/>
        <w:spacing w:after="0"/>
        <w:contextualSpacing w:val="0"/>
        <w:textAlignment w:val="auto"/>
        <w:rPr>
          <w:rFonts w:cs="Calibri"/>
        </w:rPr>
      </w:pPr>
      <w:r>
        <w:rPr>
          <w:rFonts w:cs="Calibri"/>
        </w:rPr>
        <w:t xml:space="preserve">No </w:t>
      </w:r>
    </w:p>
    <w:p w14:paraId="37972E23" w14:textId="77777777" w:rsidR="00D17ECE" w:rsidRDefault="00D17ECE" w:rsidP="00D17ECE">
      <w:pPr>
        <w:autoSpaceDE w:val="0"/>
        <w:spacing w:after="0"/>
        <w:rPr>
          <w:rFonts w:cs="Calibri"/>
        </w:rPr>
      </w:pPr>
    </w:p>
    <w:p w14:paraId="3DD1C94F" w14:textId="77777777" w:rsidR="00D17ECE" w:rsidRDefault="00D17ECE" w:rsidP="00D17ECE">
      <w:pPr>
        <w:autoSpaceDE w:val="0"/>
        <w:spacing w:after="0"/>
        <w:rPr>
          <w:rFonts w:cs="Calibri"/>
        </w:rPr>
      </w:pPr>
      <w:r>
        <w:rPr>
          <w:rFonts w:cs="Calibri"/>
        </w:rPr>
        <w:t xml:space="preserve"> 5) Servizio online: In quale modo è accessibile il servizio on line?</w:t>
      </w:r>
    </w:p>
    <w:p w14:paraId="3424B850" w14:textId="77777777" w:rsidR="00D17ECE" w:rsidRDefault="00D17ECE" w:rsidP="00D17ECE">
      <w:pPr>
        <w:pStyle w:val="Paragrafoelenco"/>
        <w:widowControl/>
        <w:numPr>
          <w:ilvl w:val="0"/>
          <w:numId w:val="3"/>
        </w:numPr>
        <w:suppressAutoHyphens w:val="0"/>
        <w:autoSpaceDE w:val="0"/>
        <w:spacing w:after="0"/>
        <w:contextualSpacing w:val="0"/>
        <w:textAlignment w:val="auto"/>
        <w:rPr>
          <w:rFonts w:cs="Calibri"/>
        </w:rPr>
      </w:pPr>
      <w:r>
        <w:rPr>
          <w:rFonts w:cs="Calibri"/>
        </w:rPr>
        <w:t xml:space="preserve">E-commerce </w:t>
      </w:r>
    </w:p>
    <w:p w14:paraId="7FBF9C04" w14:textId="77777777" w:rsidR="00D17ECE" w:rsidRDefault="00D17ECE" w:rsidP="00D17ECE">
      <w:pPr>
        <w:pStyle w:val="Paragrafoelenco"/>
        <w:widowControl/>
        <w:numPr>
          <w:ilvl w:val="0"/>
          <w:numId w:val="4"/>
        </w:numPr>
        <w:suppressAutoHyphens w:val="0"/>
        <w:autoSpaceDE w:val="0"/>
        <w:spacing w:after="0"/>
        <w:contextualSpacing w:val="0"/>
        <w:textAlignment w:val="auto"/>
        <w:rPr>
          <w:rFonts w:cs="Calibri"/>
        </w:rPr>
      </w:pPr>
      <w:r>
        <w:rPr>
          <w:rFonts w:cs="Calibri"/>
        </w:rPr>
        <w:t xml:space="preserve">Sito Informativo </w:t>
      </w:r>
    </w:p>
    <w:p w14:paraId="74D1462D" w14:textId="77777777" w:rsidR="00D17ECE" w:rsidRDefault="00D17ECE" w:rsidP="00D17ECE">
      <w:pPr>
        <w:pStyle w:val="Paragrafoelenco"/>
        <w:widowControl/>
        <w:numPr>
          <w:ilvl w:val="0"/>
          <w:numId w:val="4"/>
        </w:numPr>
        <w:suppressAutoHyphens w:val="0"/>
        <w:autoSpaceDE w:val="0"/>
        <w:spacing w:after="0"/>
        <w:contextualSpacing w:val="0"/>
        <w:textAlignment w:val="auto"/>
        <w:rPr>
          <w:rFonts w:cs="Calibri"/>
        </w:rPr>
      </w:pPr>
      <w:r>
        <w:rPr>
          <w:rFonts w:cs="Calibri"/>
        </w:rPr>
        <w:t xml:space="preserve">Vetrina </w:t>
      </w:r>
    </w:p>
    <w:p w14:paraId="1B7E2EF3" w14:textId="77777777" w:rsidR="00D17ECE" w:rsidRDefault="00D17ECE" w:rsidP="00D17ECE">
      <w:pPr>
        <w:autoSpaceDE w:val="0"/>
        <w:spacing w:after="0"/>
        <w:rPr>
          <w:rFonts w:cs="Calibri"/>
        </w:rPr>
      </w:pPr>
    </w:p>
    <w:p w14:paraId="52DBEAD5" w14:textId="77777777" w:rsidR="00D17ECE" w:rsidRDefault="00D17ECE" w:rsidP="00D17ECE">
      <w:pPr>
        <w:autoSpaceDE w:val="0"/>
        <w:spacing w:after="0"/>
        <w:rPr>
          <w:rFonts w:cs="Calibri"/>
        </w:rPr>
      </w:pPr>
    </w:p>
    <w:p w14:paraId="59CCBCF4" w14:textId="77777777" w:rsidR="00D17ECE" w:rsidRDefault="00D17ECE" w:rsidP="00D17ECE">
      <w:pPr>
        <w:autoSpaceDE w:val="0"/>
        <w:spacing w:after="0"/>
        <w:rPr>
          <w:rFonts w:cs="Calibri"/>
        </w:rPr>
      </w:pPr>
      <w:r>
        <w:rPr>
          <w:rFonts w:cs="Calibri"/>
        </w:rPr>
        <w:t xml:space="preserve">6) Servizio di appuntamento: </w:t>
      </w:r>
      <w:proofErr w:type="gramStart"/>
      <w:r>
        <w:rPr>
          <w:rFonts w:cs="Calibri"/>
        </w:rPr>
        <w:t>E'</w:t>
      </w:r>
      <w:proofErr w:type="gramEnd"/>
      <w:r>
        <w:rPr>
          <w:rFonts w:cs="Calibri"/>
        </w:rPr>
        <w:t xml:space="preserve"> possibile concordare un appuntamento su prenotazione telefonica?</w:t>
      </w:r>
    </w:p>
    <w:p w14:paraId="1E79B2BC" w14:textId="77777777" w:rsidR="00D17ECE" w:rsidRDefault="00D17ECE" w:rsidP="00D17ECE">
      <w:pPr>
        <w:pStyle w:val="Paragrafoelenco"/>
        <w:widowControl/>
        <w:numPr>
          <w:ilvl w:val="0"/>
          <w:numId w:val="5"/>
        </w:numPr>
        <w:suppressAutoHyphens w:val="0"/>
        <w:autoSpaceDE w:val="0"/>
        <w:spacing w:after="0"/>
        <w:contextualSpacing w:val="0"/>
        <w:textAlignment w:val="auto"/>
        <w:rPr>
          <w:rFonts w:cs="Calibri"/>
        </w:rPr>
      </w:pPr>
      <w:r>
        <w:rPr>
          <w:rFonts w:cs="Calibri"/>
        </w:rPr>
        <w:t xml:space="preserve">Sì </w:t>
      </w:r>
    </w:p>
    <w:p w14:paraId="3DCAA4D2" w14:textId="77777777" w:rsidR="00D17ECE" w:rsidRDefault="00D17ECE" w:rsidP="00D17ECE">
      <w:pPr>
        <w:pStyle w:val="Paragrafoelenco"/>
        <w:widowControl/>
        <w:numPr>
          <w:ilvl w:val="0"/>
          <w:numId w:val="5"/>
        </w:numPr>
        <w:suppressAutoHyphens w:val="0"/>
        <w:autoSpaceDE w:val="0"/>
        <w:spacing w:after="0"/>
        <w:contextualSpacing w:val="0"/>
        <w:textAlignment w:val="auto"/>
        <w:rPr>
          <w:rFonts w:cs="Calibri"/>
        </w:rPr>
      </w:pPr>
      <w:r>
        <w:rPr>
          <w:rFonts w:cs="Calibri"/>
        </w:rPr>
        <w:t xml:space="preserve">No </w:t>
      </w:r>
    </w:p>
    <w:p w14:paraId="2221F3EB" w14:textId="77777777" w:rsidR="00D17ECE" w:rsidRDefault="00D17ECE" w:rsidP="00D17ECE">
      <w:pPr>
        <w:autoSpaceDE w:val="0"/>
        <w:spacing w:after="0"/>
        <w:rPr>
          <w:rFonts w:cs="Calibri"/>
        </w:rPr>
      </w:pPr>
    </w:p>
    <w:p w14:paraId="0B9739DE" w14:textId="77777777" w:rsidR="00D17ECE" w:rsidRDefault="00D17ECE" w:rsidP="00D17ECE">
      <w:pPr>
        <w:autoSpaceDE w:val="0"/>
        <w:spacing w:after="0"/>
        <w:rPr>
          <w:rFonts w:cs="Calibri"/>
        </w:rPr>
      </w:pPr>
      <w:r>
        <w:rPr>
          <w:rFonts w:cs="Calibri"/>
        </w:rPr>
        <w:t xml:space="preserve">7) Colloqui con esperti o visitatori delle mete selezionare per personalizzare il </w:t>
      </w:r>
      <w:proofErr w:type="gramStart"/>
      <w:r>
        <w:rPr>
          <w:rFonts w:cs="Calibri"/>
        </w:rPr>
        <w:t>viaggio:  organizza</w:t>
      </w:r>
      <w:proofErr w:type="gramEnd"/>
      <w:r>
        <w:rPr>
          <w:rFonts w:cs="Calibri"/>
        </w:rPr>
        <w:t xml:space="preserve"> serate tematiche con esperti o visitatori delle mete selezionate, su tematiche relative al viaggio e agli eventuali problemi sanitari e l’eventuale disponibilità di una sala per questa attività?</w:t>
      </w:r>
    </w:p>
    <w:p w14:paraId="4393B5AB" w14:textId="77777777" w:rsidR="00D17ECE" w:rsidRDefault="00D17ECE" w:rsidP="00D17ECE">
      <w:pPr>
        <w:pStyle w:val="Paragrafoelenco"/>
        <w:widowControl/>
        <w:numPr>
          <w:ilvl w:val="0"/>
          <w:numId w:val="5"/>
        </w:numPr>
        <w:suppressAutoHyphens w:val="0"/>
        <w:autoSpaceDE w:val="0"/>
        <w:spacing w:after="0"/>
        <w:contextualSpacing w:val="0"/>
        <w:textAlignment w:val="auto"/>
        <w:rPr>
          <w:rFonts w:cs="Calibri"/>
        </w:rPr>
      </w:pPr>
      <w:r>
        <w:rPr>
          <w:rFonts w:cs="Calibri"/>
        </w:rPr>
        <w:t xml:space="preserve">Sì </w:t>
      </w:r>
    </w:p>
    <w:p w14:paraId="14AD278F" w14:textId="77777777" w:rsidR="00D17ECE" w:rsidRDefault="00D17ECE" w:rsidP="00D17ECE">
      <w:pPr>
        <w:pStyle w:val="Paragrafoelenco"/>
        <w:widowControl/>
        <w:numPr>
          <w:ilvl w:val="0"/>
          <w:numId w:val="6"/>
        </w:numPr>
        <w:suppressAutoHyphens w:val="0"/>
        <w:autoSpaceDE w:val="0"/>
        <w:spacing w:after="0"/>
        <w:contextualSpacing w:val="0"/>
        <w:textAlignment w:val="auto"/>
        <w:rPr>
          <w:rFonts w:hint="eastAsia"/>
        </w:rPr>
      </w:pPr>
      <w:r>
        <w:rPr>
          <w:rFonts w:cs="Calibri"/>
        </w:rPr>
        <w:t xml:space="preserve">+ di </w:t>
      </w:r>
      <w:r>
        <w:rPr>
          <w:rFonts w:cs="Calibri"/>
          <w:rtl/>
        </w:rPr>
        <w:t>ٱ 10</w:t>
      </w:r>
    </w:p>
    <w:p w14:paraId="51D34289" w14:textId="77777777" w:rsidR="00D17ECE" w:rsidRDefault="00D17ECE" w:rsidP="00D17ECE">
      <w:pPr>
        <w:pStyle w:val="Paragrafoelenco"/>
        <w:widowControl/>
        <w:numPr>
          <w:ilvl w:val="0"/>
          <w:numId w:val="6"/>
        </w:numPr>
        <w:suppressAutoHyphens w:val="0"/>
        <w:autoSpaceDE w:val="0"/>
        <w:spacing w:after="0"/>
        <w:contextualSpacing w:val="0"/>
        <w:textAlignment w:val="auto"/>
        <w:rPr>
          <w:rFonts w:hint="eastAsia"/>
        </w:rPr>
      </w:pPr>
      <w:r>
        <w:rPr>
          <w:rFonts w:cs="Calibri"/>
        </w:rPr>
        <w:t>da 6 a 9</w:t>
      </w:r>
      <w:r>
        <w:rPr>
          <w:rFonts w:cs="Calibri"/>
          <w:rtl/>
        </w:rPr>
        <w:t>ٱ</w:t>
      </w:r>
      <w:r>
        <w:rPr>
          <w:rFonts w:cs="Calibri"/>
        </w:rPr>
        <w:t xml:space="preserve"> </w:t>
      </w:r>
    </w:p>
    <w:p w14:paraId="30AC5457" w14:textId="77777777" w:rsidR="00D17ECE" w:rsidRDefault="00D17ECE" w:rsidP="00D17ECE">
      <w:pPr>
        <w:pStyle w:val="Paragrafoelenco"/>
        <w:widowControl/>
        <w:numPr>
          <w:ilvl w:val="0"/>
          <w:numId w:val="6"/>
        </w:numPr>
        <w:suppressAutoHyphens w:val="0"/>
        <w:autoSpaceDE w:val="0"/>
        <w:spacing w:after="0"/>
        <w:contextualSpacing w:val="0"/>
        <w:textAlignment w:val="auto"/>
        <w:rPr>
          <w:rFonts w:hint="eastAsia"/>
        </w:rPr>
      </w:pPr>
      <w:r>
        <w:rPr>
          <w:rFonts w:cs="Calibri"/>
        </w:rPr>
        <w:t xml:space="preserve">da 2 a 5 </w:t>
      </w:r>
      <w:r>
        <w:rPr>
          <w:rFonts w:cs="Calibri"/>
          <w:rtl/>
        </w:rPr>
        <w:t>ٱ</w:t>
      </w:r>
      <w:r>
        <w:rPr>
          <w:rFonts w:cs="Calibri"/>
        </w:rPr>
        <w:t xml:space="preserve"> </w:t>
      </w:r>
    </w:p>
    <w:p w14:paraId="5E2C6DE3" w14:textId="77777777" w:rsidR="00D17ECE" w:rsidRDefault="00D17ECE" w:rsidP="00D17ECE">
      <w:pPr>
        <w:pStyle w:val="Paragrafoelenco"/>
        <w:widowControl/>
        <w:numPr>
          <w:ilvl w:val="0"/>
          <w:numId w:val="5"/>
        </w:numPr>
        <w:suppressAutoHyphens w:val="0"/>
        <w:autoSpaceDE w:val="0"/>
        <w:spacing w:after="0"/>
        <w:contextualSpacing w:val="0"/>
        <w:textAlignment w:val="auto"/>
        <w:rPr>
          <w:rFonts w:cs="Calibri"/>
        </w:rPr>
      </w:pPr>
      <w:r>
        <w:rPr>
          <w:rFonts w:cs="Calibri"/>
        </w:rPr>
        <w:t xml:space="preserve">No </w:t>
      </w:r>
    </w:p>
    <w:p w14:paraId="698086F6" w14:textId="77777777" w:rsidR="00D17ECE" w:rsidRDefault="00D17ECE" w:rsidP="00D17ECE">
      <w:pPr>
        <w:autoSpaceDE w:val="0"/>
        <w:spacing w:after="0"/>
        <w:jc w:val="both"/>
        <w:rPr>
          <w:rFonts w:cs="Calibri"/>
        </w:rPr>
      </w:pPr>
    </w:p>
    <w:p w14:paraId="02C681FC" w14:textId="77777777" w:rsidR="00D17ECE" w:rsidRDefault="00D17ECE" w:rsidP="00D17ECE">
      <w:pPr>
        <w:autoSpaceDE w:val="0"/>
        <w:spacing w:after="0"/>
        <w:rPr>
          <w:rFonts w:cs="Calibri"/>
        </w:rPr>
      </w:pPr>
      <w:r>
        <w:rPr>
          <w:rFonts w:cs="Calibri"/>
        </w:rPr>
        <w:t>8) Disponibilità di servizi accessori connessi: Quali dei seguenti servizi accessori sono offerti a richiesta del cliente?</w:t>
      </w:r>
    </w:p>
    <w:p w14:paraId="14754245" w14:textId="77777777" w:rsidR="00D17ECE" w:rsidRDefault="00D17ECE" w:rsidP="00D17ECE">
      <w:pPr>
        <w:pStyle w:val="Paragrafoelenco"/>
        <w:widowControl/>
        <w:numPr>
          <w:ilvl w:val="0"/>
          <w:numId w:val="7"/>
        </w:numPr>
        <w:suppressAutoHyphens w:val="0"/>
        <w:autoSpaceDE w:val="0"/>
        <w:spacing w:after="0"/>
        <w:contextualSpacing w:val="0"/>
        <w:textAlignment w:val="auto"/>
        <w:rPr>
          <w:rFonts w:hint="eastAsia"/>
        </w:rPr>
      </w:pPr>
      <w:r>
        <w:rPr>
          <w:rFonts w:cs="Calibri"/>
        </w:rPr>
        <w:t xml:space="preserve">Prenotazione, vendita di biglietti di tutti i mezzi di trasporto necessari alla realizzazione del viaggio. </w:t>
      </w:r>
      <w:r>
        <w:rPr>
          <w:rFonts w:cs="Calibri"/>
          <w:rtl/>
        </w:rPr>
        <w:t>ٱ</w:t>
      </w:r>
    </w:p>
    <w:p w14:paraId="717BFA80" w14:textId="77777777" w:rsidR="00D17ECE" w:rsidRDefault="00D17ECE" w:rsidP="00D17ECE">
      <w:pPr>
        <w:pStyle w:val="Paragrafoelenco"/>
        <w:widowControl/>
        <w:numPr>
          <w:ilvl w:val="0"/>
          <w:numId w:val="7"/>
        </w:numPr>
        <w:suppressAutoHyphens w:val="0"/>
        <w:autoSpaceDE w:val="0"/>
        <w:spacing w:after="0"/>
        <w:contextualSpacing w:val="0"/>
        <w:textAlignment w:val="auto"/>
        <w:rPr>
          <w:rFonts w:cs="Calibri"/>
        </w:rPr>
      </w:pPr>
      <w:r>
        <w:rPr>
          <w:rFonts w:cs="Calibri"/>
        </w:rPr>
        <w:lastRenderedPageBreak/>
        <w:t xml:space="preserve">Informazione e assistenza ai propri clienti (compresa accoglienza nelle stazioni di partenza e di arrivo di mezzi collettivi di trasporto) </w:t>
      </w:r>
    </w:p>
    <w:p w14:paraId="3C460280" w14:textId="77777777" w:rsidR="00D17ECE" w:rsidRDefault="00D17ECE" w:rsidP="00D17ECE">
      <w:pPr>
        <w:pStyle w:val="Paragrafoelenco"/>
        <w:widowControl/>
        <w:numPr>
          <w:ilvl w:val="0"/>
          <w:numId w:val="7"/>
        </w:numPr>
        <w:suppressAutoHyphens w:val="0"/>
        <w:autoSpaceDE w:val="0"/>
        <w:spacing w:after="0"/>
        <w:contextualSpacing w:val="0"/>
        <w:textAlignment w:val="auto"/>
        <w:rPr>
          <w:rFonts w:cs="Calibri"/>
        </w:rPr>
      </w:pPr>
      <w:r>
        <w:rPr>
          <w:rFonts w:cs="Calibri"/>
        </w:rPr>
        <w:t xml:space="preserve">Prenotazione di servizi ricettivi e di albergo nonché di ristorazione </w:t>
      </w:r>
    </w:p>
    <w:p w14:paraId="64DAC808" w14:textId="77777777" w:rsidR="00D17ECE" w:rsidRDefault="00D17ECE" w:rsidP="00D17ECE">
      <w:pPr>
        <w:pStyle w:val="Paragrafoelenco"/>
        <w:widowControl/>
        <w:numPr>
          <w:ilvl w:val="0"/>
          <w:numId w:val="7"/>
        </w:numPr>
        <w:suppressAutoHyphens w:val="0"/>
        <w:autoSpaceDE w:val="0"/>
        <w:spacing w:after="0"/>
        <w:contextualSpacing w:val="0"/>
        <w:textAlignment w:val="auto"/>
        <w:rPr>
          <w:rFonts w:cs="Calibri"/>
        </w:rPr>
      </w:pPr>
      <w:r>
        <w:rPr>
          <w:rFonts w:cs="Calibri"/>
        </w:rPr>
        <w:t>Attività di informazione e di iniziative turistiche</w:t>
      </w:r>
    </w:p>
    <w:p w14:paraId="3838CB73" w14:textId="77777777" w:rsidR="00D17ECE" w:rsidRDefault="00D17ECE" w:rsidP="00D17ECE">
      <w:pPr>
        <w:pStyle w:val="Paragrafoelenco"/>
        <w:widowControl/>
        <w:numPr>
          <w:ilvl w:val="0"/>
          <w:numId w:val="7"/>
        </w:numPr>
        <w:suppressAutoHyphens w:val="0"/>
        <w:autoSpaceDE w:val="0"/>
        <w:spacing w:after="0"/>
        <w:contextualSpacing w:val="0"/>
        <w:textAlignment w:val="auto"/>
        <w:rPr>
          <w:rFonts w:cs="Calibri"/>
        </w:rPr>
      </w:pPr>
      <w:r>
        <w:rPr>
          <w:rFonts w:cs="Calibri"/>
        </w:rPr>
        <w:t xml:space="preserve">Assistenza per il rilascio di passaporti e visti consolari </w:t>
      </w:r>
    </w:p>
    <w:p w14:paraId="75E1CDDF" w14:textId="77777777" w:rsidR="00D17ECE" w:rsidRDefault="00D17ECE" w:rsidP="00D17ECE">
      <w:pPr>
        <w:pStyle w:val="Paragrafoelenco"/>
        <w:widowControl/>
        <w:numPr>
          <w:ilvl w:val="0"/>
          <w:numId w:val="7"/>
        </w:numPr>
        <w:suppressAutoHyphens w:val="0"/>
        <w:autoSpaceDE w:val="0"/>
        <w:spacing w:after="0"/>
        <w:contextualSpacing w:val="0"/>
        <w:textAlignment w:val="auto"/>
        <w:rPr>
          <w:rFonts w:hint="eastAsia"/>
        </w:rPr>
      </w:pPr>
      <w:r>
        <w:rPr>
          <w:rFonts w:cs="Calibri"/>
        </w:rPr>
        <w:t xml:space="preserve">Inoltro, ritiro, deposito di bagagli per conto e nell’interesse dei propri clienti </w:t>
      </w:r>
      <w:r>
        <w:rPr>
          <w:rFonts w:cs="Calibri"/>
          <w:rtl/>
        </w:rPr>
        <w:t>ٱ</w:t>
      </w:r>
    </w:p>
    <w:p w14:paraId="72A3CEB5" w14:textId="77777777" w:rsidR="00D17ECE" w:rsidRDefault="00D17ECE" w:rsidP="00D17ECE">
      <w:pPr>
        <w:pStyle w:val="Paragrafoelenco"/>
        <w:widowControl/>
        <w:numPr>
          <w:ilvl w:val="0"/>
          <w:numId w:val="7"/>
        </w:numPr>
        <w:suppressAutoHyphens w:val="0"/>
        <w:autoSpaceDE w:val="0"/>
        <w:spacing w:after="0"/>
        <w:contextualSpacing w:val="0"/>
        <w:textAlignment w:val="auto"/>
        <w:rPr>
          <w:rFonts w:hint="eastAsia"/>
        </w:rPr>
      </w:pPr>
      <w:r>
        <w:rPr>
          <w:rFonts w:cs="Calibri"/>
        </w:rPr>
        <w:t xml:space="preserve">Prenotazione del noleggio di autovetture e di altri mezzi di trasporto </w:t>
      </w:r>
      <w:r>
        <w:rPr>
          <w:rFonts w:cs="Calibri"/>
          <w:rtl/>
        </w:rPr>
        <w:t>ٱ</w:t>
      </w:r>
    </w:p>
    <w:p w14:paraId="113DE8C6" w14:textId="77777777" w:rsidR="00D17ECE" w:rsidRDefault="00D17ECE" w:rsidP="00D17ECE">
      <w:pPr>
        <w:pStyle w:val="Paragrafoelenco"/>
        <w:widowControl/>
        <w:numPr>
          <w:ilvl w:val="0"/>
          <w:numId w:val="7"/>
        </w:numPr>
        <w:suppressAutoHyphens w:val="0"/>
        <w:autoSpaceDE w:val="0"/>
        <w:spacing w:after="0"/>
        <w:contextualSpacing w:val="0"/>
        <w:textAlignment w:val="auto"/>
        <w:rPr>
          <w:rFonts w:hint="eastAsia"/>
        </w:rPr>
      </w:pPr>
      <w:r>
        <w:rPr>
          <w:rFonts w:cs="Calibri"/>
        </w:rPr>
        <w:t xml:space="preserve">Prenotazione e vendita di biglietti per spettacoli, fiere e manifestazioni </w:t>
      </w:r>
      <w:r>
        <w:rPr>
          <w:rFonts w:cs="Calibri"/>
          <w:rtl/>
        </w:rPr>
        <w:t>ٱ</w:t>
      </w:r>
    </w:p>
    <w:p w14:paraId="0F17A084" w14:textId="77777777" w:rsidR="00D17ECE" w:rsidRDefault="00D17ECE" w:rsidP="00D17ECE">
      <w:pPr>
        <w:pStyle w:val="Paragrafoelenco"/>
        <w:widowControl/>
        <w:numPr>
          <w:ilvl w:val="0"/>
          <w:numId w:val="8"/>
        </w:numPr>
        <w:suppressAutoHyphens w:val="0"/>
        <w:autoSpaceDE w:val="0"/>
        <w:spacing w:after="0"/>
        <w:contextualSpacing w:val="0"/>
        <w:textAlignment w:val="auto"/>
        <w:rPr>
          <w:rFonts w:cs="Calibri"/>
        </w:rPr>
      </w:pPr>
      <w:r>
        <w:rPr>
          <w:rFonts w:cs="Calibri"/>
        </w:rPr>
        <w:t>Altro:</w:t>
      </w:r>
    </w:p>
    <w:p w14:paraId="18759E5B" w14:textId="77777777" w:rsidR="00D17ECE" w:rsidRDefault="00D17ECE" w:rsidP="00D17ECE">
      <w:pPr>
        <w:pStyle w:val="Paragrafoelenco"/>
        <w:autoSpaceDE w:val="0"/>
        <w:rPr>
          <w:rFonts w:cs="Calibri"/>
        </w:rPr>
      </w:pPr>
      <w:r>
        <w:rPr>
          <w:rFonts w:cs="Calibri"/>
        </w:rPr>
        <w:t>____________________________________________________________________________</w:t>
      </w:r>
    </w:p>
    <w:p w14:paraId="7348B796" w14:textId="77777777" w:rsidR="00D17ECE" w:rsidRDefault="00D17ECE" w:rsidP="00D17ECE">
      <w:pPr>
        <w:pStyle w:val="Paragrafoelenco"/>
        <w:autoSpaceDE w:val="0"/>
        <w:rPr>
          <w:rFonts w:cs="Calibri"/>
        </w:rPr>
      </w:pPr>
      <w:r>
        <w:rPr>
          <w:rFonts w:cs="Calibri"/>
        </w:rPr>
        <w:t>____________________________________________________________________________</w:t>
      </w:r>
    </w:p>
    <w:p w14:paraId="47B7EDFA" w14:textId="77777777" w:rsidR="00D17ECE" w:rsidRDefault="00D17ECE" w:rsidP="00D17ECE">
      <w:pPr>
        <w:pStyle w:val="Paragrafoelenco"/>
        <w:autoSpaceDE w:val="0"/>
        <w:rPr>
          <w:rFonts w:cs="Calibri"/>
        </w:rPr>
      </w:pPr>
      <w:r>
        <w:rPr>
          <w:rFonts w:cs="Calibri"/>
        </w:rPr>
        <w:t>____________________________________________________________________________</w:t>
      </w:r>
    </w:p>
    <w:p w14:paraId="76316CA7" w14:textId="77777777" w:rsidR="00D17ECE" w:rsidRDefault="00D17ECE" w:rsidP="00D17ECE">
      <w:pPr>
        <w:pStyle w:val="Paragrafoelenco"/>
        <w:autoSpaceDE w:val="0"/>
        <w:rPr>
          <w:rFonts w:cs="Calibri"/>
        </w:rPr>
      </w:pPr>
    </w:p>
    <w:p w14:paraId="612244E4" w14:textId="77777777" w:rsidR="00D17ECE" w:rsidRDefault="00D17ECE" w:rsidP="00D17ECE">
      <w:pPr>
        <w:autoSpaceDE w:val="0"/>
        <w:spacing w:after="0"/>
        <w:jc w:val="both"/>
        <w:rPr>
          <w:rFonts w:cs="Calibri"/>
        </w:rPr>
      </w:pPr>
    </w:p>
    <w:p w14:paraId="7AB9D357" w14:textId="77777777" w:rsidR="00D17ECE" w:rsidRDefault="00D17ECE" w:rsidP="00D17ECE">
      <w:pPr>
        <w:autoSpaceDE w:val="0"/>
        <w:spacing w:after="0"/>
        <w:jc w:val="both"/>
        <w:rPr>
          <w:rFonts w:cs="Calibri"/>
        </w:rPr>
      </w:pPr>
      <w:r>
        <w:rPr>
          <w:rFonts w:cs="Calibri"/>
        </w:rPr>
        <w:t xml:space="preserve">9) Personalizzazione della </w:t>
      </w:r>
      <w:proofErr w:type="gramStart"/>
      <w:r>
        <w:rPr>
          <w:rFonts w:cs="Calibri"/>
        </w:rPr>
        <w:t>proposta:  offrite</w:t>
      </w:r>
      <w:proofErr w:type="gramEnd"/>
      <w:r>
        <w:rPr>
          <w:rFonts w:cs="Calibri"/>
        </w:rPr>
        <w:t xml:space="preserve"> servizi mirati ai soggetti diversamente abili?</w:t>
      </w:r>
    </w:p>
    <w:p w14:paraId="45ED9BC1" w14:textId="77777777" w:rsidR="00D17ECE" w:rsidRDefault="00D17ECE" w:rsidP="00D17ECE">
      <w:pPr>
        <w:pStyle w:val="Paragrafoelenco"/>
        <w:widowControl/>
        <w:numPr>
          <w:ilvl w:val="0"/>
          <w:numId w:val="8"/>
        </w:numPr>
        <w:suppressAutoHyphens w:val="0"/>
        <w:autoSpaceDE w:val="0"/>
        <w:spacing w:after="0"/>
        <w:contextualSpacing w:val="0"/>
        <w:textAlignment w:val="auto"/>
        <w:rPr>
          <w:rFonts w:cs="Calibri"/>
        </w:rPr>
      </w:pPr>
      <w:r>
        <w:rPr>
          <w:rFonts w:cs="Calibri"/>
        </w:rPr>
        <w:t xml:space="preserve">Sì </w:t>
      </w:r>
    </w:p>
    <w:p w14:paraId="477D0B5D" w14:textId="77777777" w:rsidR="00D17ECE" w:rsidRDefault="00D17ECE" w:rsidP="00D17ECE">
      <w:pPr>
        <w:pStyle w:val="Paragrafoelenco"/>
        <w:autoSpaceDE w:val="0"/>
        <w:rPr>
          <w:rFonts w:cs="Calibri"/>
        </w:rPr>
      </w:pPr>
      <w:proofErr w:type="gramStart"/>
      <w:r>
        <w:rPr>
          <w:rFonts w:cs="Calibri"/>
        </w:rPr>
        <w:t>Specificare:_</w:t>
      </w:r>
      <w:proofErr w:type="gramEnd"/>
      <w:r>
        <w:rPr>
          <w:rFonts w:cs="Calibri"/>
        </w:rPr>
        <w:t>_________________________________________________________________</w:t>
      </w:r>
    </w:p>
    <w:p w14:paraId="2329B6DE" w14:textId="77777777" w:rsidR="00D17ECE" w:rsidRDefault="00D17ECE" w:rsidP="00D17ECE">
      <w:pPr>
        <w:pStyle w:val="Paragrafoelenco"/>
        <w:autoSpaceDE w:val="0"/>
        <w:rPr>
          <w:rFonts w:cs="Calibri"/>
        </w:rPr>
      </w:pPr>
      <w:r>
        <w:rPr>
          <w:rFonts w:cs="Calibri"/>
        </w:rPr>
        <w:t>____________________________________________________________________________</w:t>
      </w:r>
    </w:p>
    <w:p w14:paraId="12593273" w14:textId="77777777" w:rsidR="00D17ECE" w:rsidRDefault="00D17ECE" w:rsidP="00D17ECE">
      <w:pPr>
        <w:pStyle w:val="Paragrafoelenco"/>
        <w:widowControl/>
        <w:numPr>
          <w:ilvl w:val="0"/>
          <w:numId w:val="8"/>
        </w:numPr>
        <w:suppressAutoHyphens w:val="0"/>
        <w:autoSpaceDE w:val="0"/>
        <w:spacing w:after="0"/>
        <w:contextualSpacing w:val="0"/>
        <w:textAlignment w:val="auto"/>
        <w:rPr>
          <w:rFonts w:cs="Calibri"/>
        </w:rPr>
      </w:pPr>
      <w:r>
        <w:rPr>
          <w:rFonts w:cs="Calibri"/>
        </w:rPr>
        <w:t xml:space="preserve">No </w:t>
      </w:r>
    </w:p>
    <w:p w14:paraId="02F12A6A" w14:textId="77777777" w:rsidR="00D17ECE" w:rsidRDefault="00D17ECE" w:rsidP="00D17ECE">
      <w:pPr>
        <w:autoSpaceDE w:val="0"/>
        <w:spacing w:after="0"/>
        <w:rPr>
          <w:rFonts w:cs="Calibri"/>
        </w:rPr>
      </w:pPr>
    </w:p>
    <w:p w14:paraId="78F4E6AB" w14:textId="77777777" w:rsidR="00D17ECE" w:rsidRDefault="00D17ECE" w:rsidP="00D17ECE">
      <w:pPr>
        <w:autoSpaceDE w:val="0"/>
        <w:spacing w:after="0"/>
        <w:rPr>
          <w:rFonts w:cs="Calibri"/>
        </w:rPr>
      </w:pPr>
    </w:p>
    <w:p w14:paraId="664216DF" w14:textId="77777777" w:rsidR="00D17ECE" w:rsidRDefault="00D17ECE" w:rsidP="00D17ECE">
      <w:pPr>
        <w:autoSpaceDE w:val="0"/>
        <w:spacing w:after="0"/>
        <w:rPr>
          <w:rFonts w:cs="Calibri"/>
        </w:rPr>
      </w:pPr>
      <w:r>
        <w:rPr>
          <w:rFonts w:cs="Calibri"/>
        </w:rPr>
        <w:t xml:space="preserve">10) Offerta di servizi sostitutivi nella realizzazione del prodotto </w:t>
      </w:r>
      <w:proofErr w:type="gramStart"/>
      <w:r>
        <w:rPr>
          <w:rFonts w:cs="Calibri"/>
        </w:rPr>
        <w:t>offerto:  Quali</w:t>
      </w:r>
      <w:proofErr w:type="gramEnd"/>
      <w:r>
        <w:rPr>
          <w:rFonts w:cs="Calibri"/>
        </w:rPr>
        <w:t xml:space="preserve"> dei seguenti servizi sostitutivi sono a disposizione del cliente?</w:t>
      </w:r>
    </w:p>
    <w:p w14:paraId="10745762" w14:textId="77777777" w:rsidR="00D17ECE" w:rsidRDefault="00D17ECE" w:rsidP="00D17ECE">
      <w:pPr>
        <w:pStyle w:val="Paragrafoelenco"/>
        <w:widowControl/>
        <w:numPr>
          <w:ilvl w:val="0"/>
          <w:numId w:val="9"/>
        </w:numPr>
        <w:suppressAutoHyphens w:val="0"/>
        <w:autoSpaceDE w:val="0"/>
        <w:spacing w:after="0"/>
        <w:contextualSpacing w:val="0"/>
        <w:textAlignment w:val="auto"/>
        <w:rPr>
          <w:rFonts w:cs="Calibri"/>
        </w:rPr>
      </w:pPr>
      <w:r>
        <w:rPr>
          <w:rFonts w:cs="Calibri"/>
        </w:rPr>
        <w:t>Numero verde di assistenza ai clienti e/o</w:t>
      </w:r>
    </w:p>
    <w:p w14:paraId="5A49136E" w14:textId="77777777" w:rsidR="00D17ECE" w:rsidRDefault="00D17ECE" w:rsidP="00D17ECE">
      <w:pPr>
        <w:pStyle w:val="Paragrafoelenco"/>
        <w:widowControl/>
        <w:numPr>
          <w:ilvl w:val="0"/>
          <w:numId w:val="9"/>
        </w:numPr>
        <w:suppressAutoHyphens w:val="0"/>
        <w:autoSpaceDE w:val="0"/>
        <w:spacing w:after="0"/>
        <w:contextualSpacing w:val="0"/>
        <w:textAlignment w:val="auto"/>
        <w:rPr>
          <w:rFonts w:hint="eastAsia"/>
        </w:rPr>
      </w:pPr>
      <w:r>
        <w:rPr>
          <w:rFonts w:cs="Calibri"/>
        </w:rPr>
        <w:t xml:space="preserve">reperibilità 24 ore su </w:t>
      </w:r>
      <w:r>
        <w:rPr>
          <w:rFonts w:cs="Calibri"/>
          <w:rtl/>
        </w:rPr>
        <w:t>ٱ 2</w:t>
      </w:r>
    </w:p>
    <w:p w14:paraId="407B5214" w14:textId="77777777" w:rsidR="00D17ECE" w:rsidRDefault="00D17ECE" w:rsidP="00D17ECE">
      <w:pPr>
        <w:pStyle w:val="Paragrafoelenco"/>
        <w:widowControl/>
        <w:numPr>
          <w:ilvl w:val="0"/>
          <w:numId w:val="9"/>
        </w:numPr>
        <w:suppressAutoHyphens w:val="0"/>
        <w:autoSpaceDE w:val="0"/>
        <w:spacing w:after="0"/>
        <w:contextualSpacing w:val="0"/>
        <w:textAlignment w:val="auto"/>
        <w:rPr>
          <w:rFonts w:hint="eastAsia"/>
        </w:rPr>
      </w:pPr>
      <w:r>
        <w:rPr>
          <w:rFonts w:cs="Calibri"/>
        </w:rPr>
        <w:t xml:space="preserve">Auto sostitutiva </w:t>
      </w:r>
      <w:r>
        <w:rPr>
          <w:rFonts w:cs="Calibri"/>
          <w:rtl/>
        </w:rPr>
        <w:t>ٱ</w:t>
      </w:r>
    </w:p>
    <w:p w14:paraId="5608B16A" w14:textId="77777777" w:rsidR="00D17ECE" w:rsidRDefault="00D17ECE" w:rsidP="00D17ECE">
      <w:pPr>
        <w:pStyle w:val="Paragrafoelenco"/>
        <w:widowControl/>
        <w:numPr>
          <w:ilvl w:val="0"/>
          <w:numId w:val="9"/>
        </w:numPr>
        <w:suppressAutoHyphens w:val="0"/>
        <w:autoSpaceDE w:val="0"/>
        <w:spacing w:after="0"/>
        <w:contextualSpacing w:val="0"/>
        <w:textAlignment w:val="auto"/>
        <w:rPr>
          <w:rFonts w:cs="Calibri"/>
        </w:rPr>
      </w:pPr>
      <w:r>
        <w:rPr>
          <w:rFonts w:cs="Calibri"/>
        </w:rPr>
        <w:t>Corrispondente locale dell'agenzia disponibile ad</w:t>
      </w:r>
    </w:p>
    <w:p w14:paraId="268B1BC8" w14:textId="77777777" w:rsidR="00D17ECE" w:rsidRDefault="00D17ECE" w:rsidP="00D17ECE">
      <w:pPr>
        <w:pStyle w:val="Paragrafoelenco"/>
        <w:widowControl/>
        <w:numPr>
          <w:ilvl w:val="0"/>
          <w:numId w:val="9"/>
        </w:numPr>
        <w:suppressAutoHyphens w:val="0"/>
        <w:autoSpaceDE w:val="0"/>
        <w:spacing w:after="0"/>
        <w:contextualSpacing w:val="0"/>
        <w:textAlignment w:val="auto"/>
        <w:rPr>
          <w:rFonts w:hint="eastAsia"/>
        </w:rPr>
      </w:pPr>
      <w:r>
        <w:rPr>
          <w:rFonts w:cs="Calibri"/>
        </w:rPr>
        <w:t xml:space="preserve">assistere il cliente </w:t>
      </w:r>
      <w:r>
        <w:rPr>
          <w:rFonts w:cs="Calibri"/>
          <w:rtl/>
        </w:rPr>
        <w:t>ٱ</w:t>
      </w:r>
    </w:p>
    <w:p w14:paraId="41B58D31" w14:textId="77777777" w:rsidR="00D17ECE" w:rsidRDefault="00D17ECE" w:rsidP="00D17ECE">
      <w:pPr>
        <w:autoSpaceDE w:val="0"/>
        <w:spacing w:after="0"/>
        <w:rPr>
          <w:rFonts w:cs="Calibri"/>
        </w:rPr>
      </w:pPr>
    </w:p>
    <w:p w14:paraId="6CF659DA" w14:textId="77777777" w:rsidR="00D17ECE" w:rsidRDefault="00D17ECE" w:rsidP="00D17ECE">
      <w:pPr>
        <w:autoSpaceDE w:val="0"/>
        <w:spacing w:after="0"/>
        <w:rPr>
          <w:rFonts w:cs="Calibri"/>
        </w:rPr>
      </w:pPr>
      <w:r>
        <w:rPr>
          <w:rFonts w:cs="Calibri"/>
        </w:rPr>
        <w:t>11) Soddisfazione del cliente: Quante controversie sono state presentate alla Camera di Commercio o al Giudice di Pace?</w:t>
      </w:r>
    </w:p>
    <w:p w14:paraId="41E20438" w14:textId="77777777" w:rsidR="00D17ECE" w:rsidRDefault="00D17ECE" w:rsidP="00D17ECE">
      <w:pPr>
        <w:pStyle w:val="Paragrafoelenco"/>
        <w:widowControl/>
        <w:numPr>
          <w:ilvl w:val="0"/>
          <w:numId w:val="10"/>
        </w:numPr>
        <w:suppressAutoHyphens w:val="0"/>
        <w:autoSpaceDE w:val="0"/>
        <w:spacing w:after="0"/>
        <w:contextualSpacing w:val="0"/>
        <w:textAlignment w:val="auto"/>
        <w:rPr>
          <w:rFonts w:hint="eastAsia"/>
        </w:rPr>
      </w:pPr>
      <w:r>
        <w:rPr>
          <w:rFonts w:cs="Calibri"/>
        </w:rPr>
        <w:t xml:space="preserve">Nessuno </w:t>
      </w:r>
      <w:r>
        <w:rPr>
          <w:rFonts w:cs="Calibri"/>
          <w:rtl/>
        </w:rPr>
        <w:t>ٱ</w:t>
      </w:r>
    </w:p>
    <w:p w14:paraId="16C8B449" w14:textId="77777777" w:rsidR="00D17ECE" w:rsidRDefault="00D17ECE" w:rsidP="00D17ECE">
      <w:pPr>
        <w:pStyle w:val="Paragrafoelenco"/>
        <w:widowControl/>
        <w:numPr>
          <w:ilvl w:val="0"/>
          <w:numId w:val="10"/>
        </w:numPr>
        <w:suppressAutoHyphens w:val="0"/>
        <w:autoSpaceDE w:val="0"/>
        <w:spacing w:after="0"/>
        <w:contextualSpacing w:val="0"/>
        <w:textAlignment w:val="auto"/>
        <w:rPr>
          <w:rFonts w:hint="eastAsia"/>
        </w:rPr>
      </w:pPr>
      <w:r>
        <w:rPr>
          <w:rFonts w:cs="Calibri"/>
        </w:rPr>
        <w:t xml:space="preserve">Solo </w:t>
      </w:r>
      <w:r>
        <w:rPr>
          <w:rFonts w:cs="Calibri"/>
          <w:rtl/>
        </w:rPr>
        <w:t>ٱ 1</w:t>
      </w:r>
    </w:p>
    <w:p w14:paraId="2CB90320" w14:textId="77777777" w:rsidR="00D17ECE" w:rsidRDefault="00D17ECE" w:rsidP="00D17ECE">
      <w:pPr>
        <w:pStyle w:val="Paragrafoelenco"/>
        <w:widowControl/>
        <w:numPr>
          <w:ilvl w:val="0"/>
          <w:numId w:val="10"/>
        </w:numPr>
        <w:suppressAutoHyphens w:val="0"/>
        <w:autoSpaceDE w:val="0"/>
        <w:spacing w:after="0"/>
        <w:contextualSpacing w:val="0"/>
        <w:textAlignment w:val="auto"/>
        <w:rPr>
          <w:rFonts w:hint="eastAsia"/>
        </w:rPr>
      </w:pPr>
      <w:r>
        <w:rPr>
          <w:rFonts w:cs="Calibri"/>
        </w:rPr>
        <w:t xml:space="preserve">Più di </w:t>
      </w:r>
      <w:r>
        <w:rPr>
          <w:rFonts w:cs="Calibri"/>
          <w:rtl/>
        </w:rPr>
        <w:t>ٱ 1</w:t>
      </w:r>
    </w:p>
    <w:p w14:paraId="50B9BBB7" w14:textId="77777777" w:rsidR="00D17ECE" w:rsidRDefault="00D17ECE" w:rsidP="00D17ECE">
      <w:pPr>
        <w:autoSpaceDE w:val="0"/>
        <w:spacing w:after="0"/>
        <w:rPr>
          <w:rFonts w:cs="Calibri"/>
        </w:rPr>
      </w:pPr>
    </w:p>
    <w:p w14:paraId="00633433" w14:textId="77777777" w:rsidR="00D17ECE" w:rsidRDefault="00D17ECE" w:rsidP="00D17ECE">
      <w:pPr>
        <w:autoSpaceDE w:val="0"/>
        <w:spacing w:after="0"/>
        <w:rPr>
          <w:rFonts w:cs="Calibri"/>
        </w:rPr>
      </w:pPr>
      <w:r>
        <w:rPr>
          <w:rFonts w:cs="Calibri"/>
        </w:rPr>
        <w:t>12) Esperienza: Qual è l’anzianità media di lavoro nel settore dei dipendenti?</w:t>
      </w:r>
    </w:p>
    <w:p w14:paraId="78D63E66" w14:textId="77777777" w:rsidR="00D17ECE" w:rsidRDefault="00D17ECE" w:rsidP="00D17ECE">
      <w:pPr>
        <w:pStyle w:val="Paragrafoelenco"/>
        <w:widowControl/>
        <w:numPr>
          <w:ilvl w:val="0"/>
          <w:numId w:val="11"/>
        </w:numPr>
        <w:suppressAutoHyphens w:val="0"/>
        <w:autoSpaceDE w:val="0"/>
        <w:spacing w:after="0"/>
        <w:contextualSpacing w:val="0"/>
        <w:textAlignment w:val="auto"/>
        <w:rPr>
          <w:rFonts w:hint="eastAsia"/>
        </w:rPr>
      </w:pPr>
      <w:r>
        <w:rPr>
          <w:rFonts w:cs="Calibri"/>
        </w:rPr>
        <w:t xml:space="preserve">+ di </w:t>
      </w:r>
      <w:r>
        <w:rPr>
          <w:rFonts w:cs="Calibri"/>
          <w:rtl/>
        </w:rPr>
        <w:t>ٱ 5</w:t>
      </w:r>
    </w:p>
    <w:p w14:paraId="4E24BFE6" w14:textId="77777777" w:rsidR="00D17ECE" w:rsidRDefault="00D17ECE" w:rsidP="00D17ECE">
      <w:pPr>
        <w:pStyle w:val="Paragrafoelenco"/>
        <w:widowControl/>
        <w:numPr>
          <w:ilvl w:val="0"/>
          <w:numId w:val="11"/>
        </w:numPr>
        <w:suppressAutoHyphens w:val="0"/>
        <w:autoSpaceDE w:val="0"/>
        <w:spacing w:after="0"/>
        <w:contextualSpacing w:val="0"/>
        <w:textAlignment w:val="auto"/>
        <w:rPr>
          <w:rFonts w:hint="eastAsia"/>
        </w:rPr>
      </w:pPr>
      <w:r>
        <w:rPr>
          <w:rFonts w:cs="Calibri"/>
        </w:rPr>
        <w:t xml:space="preserve">3- </w:t>
      </w:r>
      <w:r>
        <w:rPr>
          <w:rFonts w:cs="Calibri"/>
          <w:rtl/>
        </w:rPr>
        <w:t>ٱ 4</w:t>
      </w:r>
    </w:p>
    <w:p w14:paraId="72E2B18B" w14:textId="77777777" w:rsidR="00D17ECE" w:rsidRDefault="00D17ECE" w:rsidP="00D17ECE">
      <w:pPr>
        <w:pStyle w:val="Paragrafoelenco"/>
        <w:widowControl/>
        <w:numPr>
          <w:ilvl w:val="0"/>
          <w:numId w:val="11"/>
        </w:numPr>
        <w:suppressAutoHyphens w:val="0"/>
        <w:autoSpaceDE w:val="0"/>
        <w:spacing w:after="0"/>
        <w:contextualSpacing w:val="0"/>
        <w:textAlignment w:val="auto"/>
        <w:rPr>
          <w:rFonts w:hint="eastAsia"/>
        </w:rPr>
      </w:pPr>
      <w:r>
        <w:rPr>
          <w:rFonts w:cs="Calibri"/>
          <w:rtl/>
        </w:rPr>
        <w:t>ٱ 2</w:t>
      </w:r>
    </w:p>
    <w:p w14:paraId="0B31EDB9" w14:textId="77777777" w:rsidR="0027289F" w:rsidRDefault="0027289F"/>
    <w:sectPr w:rsidR="002728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4DA6"/>
    <w:multiLevelType w:val="multilevel"/>
    <w:tmpl w:val="591E3B2C"/>
    <w:lvl w:ilvl="0">
      <w:numFmt w:val="bullet"/>
      <w:lvlText w:val="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0E47121"/>
    <w:multiLevelType w:val="multilevel"/>
    <w:tmpl w:val="A5620C36"/>
    <w:lvl w:ilvl="0">
      <w:numFmt w:val="bullet"/>
      <w:lvlText w:val="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16A2741"/>
    <w:multiLevelType w:val="multilevel"/>
    <w:tmpl w:val="664E2560"/>
    <w:lvl w:ilvl="0">
      <w:numFmt w:val="bullet"/>
      <w:lvlText w:val="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"/>
      <w:lvlJc w:val="left"/>
      <w:pPr>
        <w:ind w:left="1788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3" w15:restartNumberingAfterBreak="0">
    <w:nsid w:val="36EC383E"/>
    <w:multiLevelType w:val="multilevel"/>
    <w:tmpl w:val="E72C1B80"/>
    <w:lvl w:ilvl="0">
      <w:numFmt w:val="bullet"/>
      <w:lvlText w:val="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30022E6"/>
    <w:multiLevelType w:val="multilevel"/>
    <w:tmpl w:val="FD1EFCA2"/>
    <w:lvl w:ilvl="0">
      <w:numFmt w:val="bullet"/>
      <w:lvlText w:val="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4E171F61"/>
    <w:multiLevelType w:val="multilevel"/>
    <w:tmpl w:val="EC9A8ADC"/>
    <w:lvl w:ilvl="0">
      <w:numFmt w:val="bullet"/>
      <w:lvlText w:val="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4E670315"/>
    <w:multiLevelType w:val="multilevel"/>
    <w:tmpl w:val="B9E878BA"/>
    <w:lvl w:ilvl="0">
      <w:numFmt w:val="bullet"/>
      <w:lvlText w:val="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527C1C4C"/>
    <w:multiLevelType w:val="multilevel"/>
    <w:tmpl w:val="7EF62CDE"/>
    <w:lvl w:ilvl="0">
      <w:numFmt w:val="bullet"/>
      <w:lvlText w:val="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5C796814"/>
    <w:multiLevelType w:val="multilevel"/>
    <w:tmpl w:val="0A248098"/>
    <w:lvl w:ilvl="0">
      <w:numFmt w:val="bullet"/>
      <w:lvlText w:val="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69570AD3"/>
    <w:multiLevelType w:val="multilevel"/>
    <w:tmpl w:val="DAE6688E"/>
    <w:lvl w:ilvl="0">
      <w:numFmt w:val="bullet"/>
      <w:lvlText w:val="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748A2107"/>
    <w:multiLevelType w:val="multilevel"/>
    <w:tmpl w:val="97D8B73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num w:numId="1" w16cid:durableId="2121532388">
    <w:abstractNumId w:val="10"/>
  </w:num>
  <w:num w:numId="2" w16cid:durableId="1475757241">
    <w:abstractNumId w:val="5"/>
  </w:num>
  <w:num w:numId="3" w16cid:durableId="1882012203">
    <w:abstractNumId w:val="8"/>
  </w:num>
  <w:num w:numId="4" w16cid:durableId="1193498603">
    <w:abstractNumId w:val="7"/>
  </w:num>
  <w:num w:numId="5" w16cid:durableId="1042442775">
    <w:abstractNumId w:val="9"/>
  </w:num>
  <w:num w:numId="6" w16cid:durableId="220094681">
    <w:abstractNumId w:val="2"/>
  </w:num>
  <w:num w:numId="7" w16cid:durableId="998267728">
    <w:abstractNumId w:val="4"/>
  </w:num>
  <w:num w:numId="8" w16cid:durableId="1038355738">
    <w:abstractNumId w:val="0"/>
  </w:num>
  <w:num w:numId="9" w16cid:durableId="1855340519">
    <w:abstractNumId w:val="6"/>
  </w:num>
  <w:num w:numId="10" w16cid:durableId="1696928382">
    <w:abstractNumId w:val="1"/>
  </w:num>
  <w:num w:numId="11" w16cid:durableId="10356905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ECE"/>
    <w:rsid w:val="0027289F"/>
    <w:rsid w:val="004A3E2B"/>
    <w:rsid w:val="00D17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5BDA0"/>
  <w15:chartTrackingRefBased/>
  <w15:docId w15:val="{A44E75F5-0430-4F61-B510-7394893EC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17ECE"/>
    <w:pPr>
      <w:widowControl w:val="0"/>
      <w:suppressAutoHyphens/>
      <w:autoSpaceDN w:val="0"/>
      <w:spacing w:line="240" w:lineRule="auto"/>
      <w:textAlignment w:val="baseline"/>
    </w:pPr>
    <w:rPr>
      <w:rFonts w:ascii="Calibri" w:eastAsia="SimSun" w:hAnsi="Calibri" w:cs="Tahoma"/>
      <w:kern w:val="3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17E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17E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17E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17E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17E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17E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17E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17E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17E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17E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17E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17E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17EC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17EC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17EC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17EC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17EC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17EC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17E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17E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17E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17E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17E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17ECE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D17EC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17EC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17E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17EC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17E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2948</Characters>
  <Application>Microsoft Office Word</Application>
  <DocSecurity>0</DocSecurity>
  <Lines>24</Lines>
  <Paragraphs>6</Paragraphs>
  <ScaleCrop>false</ScaleCrop>
  <Company>Regione Emilia-Romagna</Company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Erseno Annarita</dc:creator>
  <cp:keywords/>
  <dc:description/>
  <cp:lastModifiedBy>Erseno Annarita</cp:lastModifiedBy>
  <cp:revision>1</cp:revision>
  <dcterms:created xsi:type="dcterms:W3CDTF">2026-08-28T08:14:00Z</dcterms:created>
  <dcterms:modified xsi:type="dcterms:W3CDTF">2026-08-28T08:15:00Z</dcterms:modified>
</cp:coreProperties>
</file>