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ECB1A" w14:textId="77777777" w:rsidR="00226C2B" w:rsidRDefault="00226C2B" w:rsidP="00226C2B">
      <w:pPr>
        <w:autoSpaceDE w:val="0"/>
        <w:spacing w:after="0"/>
      </w:pPr>
      <w:r>
        <w:rPr>
          <w:rFonts w:cs="Calibri"/>
          <w:b/>
          <w:bCs/>
          <w:sz w:val="24"/>
          <w:szCs w:val="24"/>
        </w:rPr>
        <w:t xml:space="preserve">Allegato B "Modulistica per la presentazione della domanda" </w:t>
      </w:r>
    </w:p>
    <w:p w14:paraId="7F12604F" w14:textId="77777777" w:rsidR="00226C2B" w:rsidRDefault="00226C2B" w:rsidP="00226C2B">
      <w:pPr>
        <w:autoSpaceDE w:val="0"/>
        <w:spacing w:after="0"/>
        <w:rPr>
          <w:rFonts w:cs="Calibri"/>
          <w:sz w:val="24"/>
          <w:szCs w:val="24"/>
        </w:rPr>
      </w:pPr>
    </w:p>
    <w:p w14:paraId="7F05BBEB" w14:textId="77777777" w:rsidR="00226C2B" w:rsidRDefault="00226C2B" w:rsidP="00226C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/>
      </w:pPr>
      <w:r>
        <w:rPr>
          <w:rFonts w:cs="Calibri"/>
          <w:b/>
          <w:bCs/>
          <w:sz w:val="24"/>
          <w:szCs w:val="24"/>
        </w:rPr>
        <w:t>L.r.7/2003 art. 16 - Modulo di domanda per l'iscrizione all</w:t>
      </w:r>
      <w:r>
        <w:rPr>
          <w:rFonts w:cs="Calibri"/>
          <w:b/>
          <w:bCs/>
          <w:i/>
          <w:iCs/>
          <w:sz w:val="24"/>
          <w:szCs w:val="24"/>
        </w:rPr>
        <w:t>'</w:t>
      </w:r>
      <w:r>
        <w:rPr>
          <w:rFonts w:cs="Calibri"/>
          <w:b/>
          <w:bCs/>
          <w:sz w:val="24"/>
          <w:szCs w:val="24"/>
        </w:rPr>
        <w:t>elenco "Agenzie sicure in Emilia-Romagna" Regione Emilia-Romagna</w:t>
      </w:r>
    </w:p>
    <w:p w14:paraId="1A072514" w14:textId="77777777" w:rsidR="00226C2B" w:rsidRDefault="00226C2B" w:rsidP="00226C2B">
      <w:pPr>
        <w:autoSpaceDE w:val="0"/>
        <w:spacing w:after="0"/>
        <w:rPr>
          <w:rFonts w:cs="Calibri"/>
          <w:sz w:val="24"/>
          <w:szCs w:val="24"/>
        </w:rPr>
      </w:pPr>
    </w:p>
    <w:p w14:paraId="1F2629BD" w14:textId="77777777" w:rsidR="00226C2B" w:rsidRDefault="00226C2B" w:rsidP="00226C2B">
      <w:pPr>
        <w:autoSpaceDE w:val="0"/>
        <w:spacing w:after="0"/>
        <w:rPr>
          <w:rFonts w:cs="Calibri"/>
          <w:sz w:val="24"/>
          <w:szCs w:val="24"/>
        </w:rPr>
      </w:pPr>
    </w:p>
    <w:p w14:paraId="161BF75A" w14:textId="77777777" w:rsidR="00226C2B" w:rsidRDefault="00226C2B" w:rsidP="00226C2B">
      <w:pPr>
        <w:autoSpaceDE w:val="0"/>
        <w:spacing w:after="0"/>
        <w:ind w:left="283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Spett.le Regione Emilia-Romagna</w:t>
      </w:r>
    </w:p>
    <w:p w14:paraId="49ECFA4E" w14:textId="77777777" w:rsidR="00226C2B" w:rsidRDefault="00226C2B" w:rsidP="00226C2B">
      <w:pPr>
        <w:autoSpaceDE w:val="0"/>
        <w:spacing w:after="0"/>
        <w:ind w:left="283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Servizio Turismo, Commercio e Sport </w:t>
      </w:r>
    </w:p>
    <w:p w14:paraId="234B6E89" w14:textId="77777777" w:rsidR="00226C2B" w:rsidRDefault="00226C2B" w:rsidP="00226C2B">
      <w:pPr>
        <w:autoSpaceDE w:val="0"/>
        <w:spacing w:after="0"/>
        <w:ind w:left="283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PEC: comtur@postacert.regione.emilia-romagna.it</w:t>
      </w:r>
    </w:p>
    <w:p w14:paraId="1FDC3C56" w14:textId="77777777" w:rsidR="00226C2B" w:rsidRDefault="00226C2B" w:rsidP="00226C2B">
      <w:pPr>
        <w:autoSpaceDE w:val="0"/>
        <w:spacing w:after="0"/>
        <w:ind w:left="2832"/>
        <w:rPr>
          <w:rFonts w:cs="Calibri"/>
          <w:sz w:val="24"/>
          <w:szCs w:val="24"/>
        </w:rPr>
      </w:pPr>
    </w:p>
    <w:p w14:paraId="5F037C6B" w14:textId="77777777" w:rsidR="00226C2B" w:rsidRDefault="00226C2B" w:rsidP="00226C2B">
      <w:pPr>
        <w:autoSpaceDE w:val="0"/>
        <w:spacing w:after="0"/>
        <w:rPr>
          <w:rFonts w:cs="Calibri"/>
          <w:sz w:val="24"/>
          <w:szCs w:val="24"/>
        </w:rPr>
      </w:pPr>
    </w:p>
    <w:p w14:paraId="23C8F229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Il/La sottoscritto/a…………………………………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………………………………………………………………………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.</w:t>
      </w:r>
    </w:p>
    <w:p w14:paraId="6EFEC7D6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nato/a il……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.……………………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.a……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.…………………………………………………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(</w:t>
      </w:r>
      <w:proofErr w:type="spellStart"/>
      <w:r>
        <w:rPr>
          <w:rFonts w:cs="Calibri"/>
          <w:sz w:val="24"/>
          <w:szCs w:val="24"/>
        </w:rPr>
        <w:t>Prov</w:t>
      </w:r>
      <w:proofErr w:type="spellEnd"/>
      <w:r>
        <w:rPr>
          <w:rFonts w:cs="Calibri"/>
          <w:sz w:val="24"/>
          <w:szCs w:val="24"/>
        </w:rPr>
        <w:t>……………...)</w:t>
      </w:r>
    </w:p>
    <w:p w14:paraId="3F455EBE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residente a……………………………………………………………………………………………………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(</w:t>
      </w:r>
      <w:proofErr w:type="spellStart"/>
      <w:r>
        <w:rPr>
          <w:rFonts w:cs="Calibri"/>
          <w:sz w:val="24"/>
          <w:szCs w:val="24"/>
        </w:rPr>
        <w:t>Prov</w:t>
      </w:r>
      <w:proofErr w:type="spellEnd"/>
      <w:r>
        <w:rPr>
          <w:rFonts w:cs="Calibri"/>
          <w:sz w:val="24"/>
          <w:szCs w:val="24"/>
        </w:rPr>
        <w:t>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………)</w:t>
      </w:r>
    </w:p>
    <w:p w14:paraId="63507E8E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via………………………………………………………………….………………………....n. …………..C.A.P. ………..…………...</w:t>
      </w:r>
    </w:p>
    <w:p w14:paraId="2213FE21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cittadinanza……………………………………………..codice fiscale……………………………………………………………..</w:t>
      </w:r>
    </w:p>
    <w:p w14:paraId="74090B15" w14:textId="77777777" w:rsidR="00226C2B" w:rsidRDefault="00226C2B" w:rsidP="00226C2B">
      <w:pPr>
        <w:autoSpaceDE w:val="0"/>
        <w:spacing w:after="0" w:line="360" w:lineRule="auto"/>
      </w:pPr>
      <w:r>
        <w:rPr>
          <w:rFonts w:cs="Calibri"/>
          <w:sz w:val="24"/>
          <w:szCs w:val="24"/>
        </w:rPr>
        <w:t xml:space="preserve">in qualità di (1)……………………………………………dell'Agenzia di viaggio </w:t>
      </w:r>
      <w:r>
        <w:rPr>
          <w:rFonts w:cs="Calibri"/>
          <w:i/>
          <w:iCs/>
          <w:sz w:val="24"/>
          <w:szCs w:val="24"/>
        </w:rPr>
        <w:t>(come da anagrafe</w:t>
      </w:r>
    </w:p>
    <w:p w14:paraId="19FB0F54" w14:textId="77777777" w:rsidR="00226C2B" w:rsidRDefault="00226C2B" w:rsidP="00226C2B">
      <w:pPr>
        <w:autoSpaceDE w:val="0"/>
        <w:spacing w:after="0" w:line="360" w:lineRule="auto"/>
      </w:pPr>
      <w:r>
        <w:rPr>
          <w:rFonts w:cs="Calibri"/>
          <w:i/>
          <w:iCs/>
          <w:sz w:val="24"/>
          <w:szCs w:val="24"/>
        </w:rPr>
        <w:t xml:space="preserve">tributaria) 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…………………………………………………………………………………………………………………………………..</w:t>
      </w:r>
    </w:p>
    <w:p w14:paraId="4F87D62B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sita nel Comune di…………………………………………………………………………………………..(Prov. ………………)</w:t>
      </w:r>
    </w:p>
    <w:p w14:paraId="2930027E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via………………………………………………………………………………………………………..……………..n. civico…………..</w:t>
      </w:r>
    </w:p>
    <w:p w14:paraId="31DC7191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con autorizzazione all'esercizio dell'attività di Agenzia di Viaggio n. ………………………………..……</w:t>
      </w:r>
    </w:p>
    <w:p w14:paraId="70FDA0B0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rilasciata in data…………….…….….da…………………………………………………………………………………………………</w:t>
      </w:r>
    </w:p>
    <w:p w14:paraId="4D0A780C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Sito Internet Agenzia …………………………………………………………….………………………………………………………..</w:t>
      </w:r>
    </w:p>
    <w:p w14:paraId="25AC44CB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Recapito telefonico per contatti:………………………………………………….…………………………………………………..</w:t>
      </w:r>
    </w:p>
    <w:p w14:paraId="5CD7F0D1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Indirizzo E-mail………………………………………………………………………….…………………………………………………...</w:t>
      </w:r>
    </w:p>
    <w:p w14:paraId="633E704B" w14:textId="77777777" w:rsidR="00226C2B" w:rsidRDefault="00226C2B" w:rsidP="00226C2B">
      <w:pPr>
        <w:autoSpaceDE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Indirizzo PEC ………………………………………………………………………………………………………………………………</w:t>
      </w:r>
    </w:p>
    <w:p w14:paraId="6D66DC70" w14:textId="77777777" w:rsidR="00226C2B" w:rsidRDefault="00226C2B" w:rsidP="00226C2B">
      <w:pPr>
        <w:autoSpaceDE w:val="0"/>
        <w:spacing w:after="0"/>
        <w:rPr>
          <w:rFonts w:cs="Calibri"/>
          <w:sz w:val="24"/>
          <w:szCs w:val="24"/>
        </w:rPr>
      </w:pPr>
    </w:p>
    <w:p w14:paraId="1E23A3CF" w14:textId="77777777" w:rsidR="00226C2B" w:rsidRDefault="00226C2B" w:rsidP="00226C2B">
      <w:pPr>
        <w:autoSpaceDE w:val="0"/>
        <w:spacing w:after="0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CHIEDE </w:t>
      </w:r>
    </w:p>
    <w:p w14:paraId="584FFE0F" w14:textId="77777777" w:rsidR="00226C2B" w:rsidRDefault="00226C2B" w:rsidP="00226C2B">
      <w:pPr>
        <w:autoSpaceDE w:val="0"/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l’iscrizione dell’agenzia di viaggi e turismo sopra citata all’ Elenco “Agenzie sicure in Emilia-Romagna” tenuto dall’Assessorato regionale competente e pubblicato annualmente nel Bollettino Ufficiale e sul sito Internet della Regione e a tal fine</w:t>
      </w:r>
    </w:p>
    <w:p w14:paraId="0FD278B1" w14:textId="77777777" w:rsidR="00226C2B" w:rsidRDefault="00226C2B" w:rsidP="00226C2B">
      <w:pPr>
        <w:autoSpaceDE w:val="0"/>
        <w:spacing w:after="0"/>
        <w:rPr>
          <w:rFonts w:cs="Calibri"/>
          <w:sz w:val="24"/>
          <w:szCs w:val="24"/>
        </w:rPr>
      </w:pPr>
    </w:p>
    <w:p w14:paraId="186CDFB7" w14:textId="77777777" w:rsidR="00226C2B" w:rsidRDefault="00226C2B" w:rsidP="00226C2B">
      <w:pPr>
        <w:autoSpaceDE w:val="0"/>
        <w:spacing w:after="0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DICHIARA SOTTO LA PROPRIA RESPONSABILITA'</w:t>
      </w:r>
    </w:p>
    <w:p w14:paraId="23CF38EA" w14:textId="77777777" w:rsidR="00226C2B" w:rsidRDefault="00226C2B" w:rsidP="00226C2B">
      <w:pPr>
        <w:autoSpaceDE w:val="0"/>
        <w:spacing w:after="0"/>
        <w:jc w:val="center"/>
        <w:rPr>
          <w:rFonts w:cs="Calibri"/>
          <w:b/>
          <w:bCs/>
          <w:i/>
          <w:iCs/>
          <w:sz w:val="24"/>
          <w:szCs w:val="24"/>
        </w:rPr>
      </w:pPr>
      <w:r>
        <w:rPr>
          <w:rFonts w:cs="Calibri"/>
          <w:b/>
          <w:bCs/>
          <w:i/>
          <w:iCs/>
          <w:sz w:val="24"/>
          <w:szCs w:val="24"/>
        </w:rPr>
        <w:t xml:space="preserve">Ai sensi e per gli effetti di cui all’art. 47 del D.P.R. n. 445 del 28/12/2000 </w:t>
      </w:r>
    </w:p>
    <w:p w14:paraId="5FC71CC8" w14:textId="77777777" w:rsidR="00226C2B" w:rsidRDefault="00226C2B" w:rsidP="00226C2B">
      <w:pPr>
        <w:autoSpaceDE w:val="0"/>
        <w:spacing w:after="0"/>
        <w:jc w:val="center"/>
        <w:rPr>
          <w:rFonts w:cs="Calibri"/>
          <w:b/>
          <w:bCs/>
          <w:i/>
          <w:iCs/>
          <w:sz w:val="24"/>
          <w:szCs w:val="24"/>
        </w:rPr>
      </w:pPr>
      <w:r>
        <w:rPr>
          <w:rFonts w:cs="Calibri"/>
          <w:b/>
          <w:bCs/>
          <w:i/>
          <w:iCs/>
          <w:sz w:val="24"/>
          <w:szCs w:val="24"/>
        </w:rPr>
        <w:t>e consapevole delle pene stabilite per le false attestazioni e le mendaci dichiarazioni degli artt. 493 - 495 e 496 del Codice Penale</w:t>
      </w:r>
    </w:p>
    <w:p w14:paraId="74A81233" w14:textId="77777777" w:rsidR="00226C2B" w:rsidRDefault="00226C2B" w:rsidP="00226C2B">
      <w:pPr>
        <w:autoSpaceDE w:val="0"/>
        <w:spacing w:after="0"/>
        <w:rPr>
          <w:rFonts w:cs="Calibri"/>
          <w:b/>
          <w:bCs/>
          <w:sz w:val="24"/>
          <w:szCs w:val="24"/>
        </w:rPr>
      </w:pPr>
    </w:p>
    <w:p w14:paraId="6ECF1DCB" w14:textId="77777777" w:rsidR="00226C2B" w:rsidRDefault="00226C2B" w:rsidP="00226C2B">
      <w:pPr>
        <w:autoSpaceDE w:val="0"/>
        <w:spacing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a) di esercitare l’attività nel rispetto della vigente normativa regionale e nazionale (</w:t>
      </w:r>
      <w:proofErr w:type="spellStart"/>
      <w:r>
        <w:rPr>
          <w:rFonts w:cs="Calibri"/>
          <w:sz w:val="24"/>
          <w:szCs w:val="24"/>
        </w:rPr>
        <w:t>D.Lgs</w:t>
      </w:r>
      <w:proofErr w:type="spellEnd"/>
      <w:r>
        <w:rPr>
          <w:rFonts w:cs="Calibri"/>
          <w:sz w:val="24"/>
          <w:szCs w:val="24"/>
        </w:rPr>
        <w:t xml:space="preserve"> 23.05.2011 n.79 e succ.mod.)</w:t>
      </w:r>
    </w:p>
    <w:p w14:paraId="1AB6EAE9" w14:textId="77777777" w:rsidR="00226C2B" w:rsidRDefault="00226C2B" w:rsidP="00226C2B">
      <w:pPr>
        <w:autoSpaceDE w:val="0"/>
        <w:spacing w:after="1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b) che l'agenzia in oggetto svolge la sua attività da almeno quattro anni dalla data di presentazione </w:t>
      </w:r>
      <w:r>
        <w:rPr>
          <w:rFonts w:cs="Calibri"/>
          <w:sz w:val="24"/>
          <w:szCs w:val="24"/>
        </w:rPr>
        <w:lastRenderedPageBreak/>
        <w:t>della presente domanda.</w:t>
      </w:r>
    </w:p>
    <w:p w14:paraId="765EB15A" w14:textId="77777777" w:rsidR="00226C2B" w:rsidRDefault="00226C2B" w:rsidP="00226C2B">
      <w:pPr>
        <w:autoSpaceDE w:val="0"/>
        <w:spacing w:after="120"/>
      </w:pPr>
      <w:r>
        <w:rPr>
          <w:rFonts w:cs="Calibri"/>
          <w:sz w:val="24"/>
          <w:szCs w:val="24"/>
        </w:rPr>
        <w:t>d) di aver stipulato la polizza di responsabilità civile prevista per le "Agenzie sicure", conforme all’allegato C dalla delibera di giunta regionale ………………………….</w:t>
      </w:r>
    </w:p>
    <w:p w14:paraId="29C6B931" w14:textId="77777777" w:rsidR="00226C2B" w:rsidRDefault="00226C2B" w:rsidP="00226C2B">
      <w:pPr>
        <w:autoSpaceDE w:val="0"/>
        <w:spacing w:after="120"/>
      </w:pPr>
      <w:r>
        <w:rPr>
          <w:rFonts w:cs="Calibri"/>
          <w:sz w:val="24"/>
          <w:szCs w:val="24"/>
        </w:rPr>
        <w:t xml:space="preserve">c) di </w:t>
      </w:r>
      <w:bookmarkStart w:id="0" w:name="_Hlk46474786"/>
      <w:r>
        <w:rPr>
          <w:rFonts w:cs="Calibri"/>
          <w:sz w:val="24"/>
          <w:szCs w:val="24"/>
        </w:rPr>
        <w:t>aver stipulato idonea polizza assicurativa o garanzia bancaria a copertura dei rischi derivanti nei casi di insolvenza o fallimento dell’organizzatore o del venditore (</w:t>
      </w:r>
      <w:proofErr w:type="spellStart"/>
      <w:r>
        <w:rPr>
          <w:rFonts w:cs="Calibri"/>
          <w:sz w:val="24"/>
          <w:szCs w:val="24"/>
        </w:rPr>
        <w:t>D.Lgs</w:t>
      </w:r>
      <w:proofErr w:type="spellEnd"/>
      <w:r>
        <w:rPr>
          <w:rFonts w:cs="Calibri"/>
          <w:sz w:val="24"/>
          <w:szCs w:val="24"/>
        </w:rPr>
        <w:t xml:space="preserve"> 62/2018 art. 47 c.2 e seguenti All.1), conforme all’allegato C.1 dalla delibera di giunta regionale ………………………….</w:t>
      </w:r>
    </w:p>
    <w:bookmarkEnd w:id="0"/>
    <w:p w14:paraId="47BB4B11" w14:textId="77777777" w:rsidR="00226C2B" w:rsidRDefault="00226C2B" w:rsidP="00226C2B">
      <w:pPr>
        <w:autoSpaceDE w:val="0"/>
        <w:spacing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e) mancanza di condanne penali a carico del titolare e/o legale rappresentante e componenti del Consiglio di amministrazione (in caso di società) dell’agenzia nonché di contenziosi pendenti relativamente ai provvedimenti di cui all'art.22 della l.r.7/2003 (sospensione e revoca autorizzazione).</w:t>
      </w:r>
    </w:p>
    <w:p w14:paraId="773BA2D7" w14:textId="77777777" w:rsidR="00226C2B" w:rsidRDefault="00226C2B" w:rsidP="00226C2B">
      <w:pPr>
        <w:autoSpaceDE w:val="0"/>
        <w:spacing w:after="1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f) che il contratto di vendita utilizzato per le transazioni e allegato in copia è conforme a quanto previsto dalla normativa vigente.</w:t>
      </w:r>
    </w:p>
    <w:p w14:paraId="45E2FFE0" w14:textId="77777777" w:rsidR="00226C2B" w:rsidRDefault="00226C2B" w:rsidP="00226C2B">
      <w:pPr>
        <w:suppressAutoHyphens w:val="0"/>
        <w:spacing w:after="120" w:line="300" w:lineRule="atLeast"/>
        <w:jc w:val="both"/>
      </w:pPr>
      <w:r>
        <w:rPr>
          <w:rFonts w:cs="Calibri"/>
        </w:rPr>
        <w:t xml:space="preserve">g) </w:t>
      </w:r>
      <w:r>
        <w:rPr>
          <w:rFonts w:eastAsia="Times New Roman" w:cs="Calibri"/>
          <w:kern w:val="0"/>
        </w:rPr>
        <w:t xml:space="preserve">che il personale addetto alle attività di front-office e di diretto contatto con il pubblico possiede una competenza linguistica in almeno una lingua straniera ad un livello pari o superiore al livello B1 del CEFR in base a quanto previsto al paragrafo 2 dell’allegato A) alla DGR……………….; </w:t>
      </w:r>
    </w:p>
    <w:p w14:paraId="307F1243" w14:textId="77777777" w:rsidR="00226C2B" w:rsidRDefault="00226C2B" w:rsidP="00226C2B">
      <w:pPr>
        <w:suppressAutoHyphens w:val="0"/>
        <w:spacing w:line="300" w:lineRule="atLeast"/>
      </w:pPr>
      <w:r>
        <w:rPr>
          <w:rFonts w:cs="Calibri"/>
          <w:sz w:val="24"/>
          <w:szCs w:val="24"/>
        </w:rPr>
        <w:t>h)</w:t>
      </w:r>
      <w:r>
        <w:rPr>
          <w:rFonts w:eastAsia="Times New Roman" w:cs="Calibri"/>
          <w:kern w:val="0"/>
        </w:rPr>
        <w:t xml:space="preserve"> che effettua la promozione dei propri servizi e delle offerte turistiche attraverso un sito web.</w:t>
      </w:r>
    </w:p>
    <w:p w14:paraId="15EC5EAC" w14:textId="77777777" w:rsidR="00226C2B" w:rsidRDefault="00226C2B" w:rsidP="00226C2B">
      <w:pPr>
        <w:autoSpaceDE w:val="0"/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 tal fine</w:t>
      </w:r>
    </w:p>
    <w:p w14:paraId="27F8A728" w14:textId="77777777" w:rsidR="00226C2B" w:rsidRDefault="00226C2B" w:rsidP="00226C2B">
      <w:pPr>
        <w:autoSpaceDE w:val="0"/>
        <w:spacing w:after="0"/>
        <w:jc w:val="center"/>
      </w:pPr>
      <w:r>
        <w:rPr>
          <w:rFonts w:cs="Calibri"/>
          <w:sz w:val="24"/>
          <w:szCs w:val="24"/>
        </w:rPr>
        <w:t xml:space="preserve">SI IMPEGNA </w:t>
      </w:r>
    </w:p>
    <w:p w14:paraId="093165A1" w14:textId="77777777" w:rsidR="00226C2B" w:rsidRDefault="00226C2B" w:rsidP="00226C2B">
      <w:pPr>
        <w:autoSpaceDE w:val="0"/>
        <w:spacing w:after="0"/>
        <w:rPr>
          <w:rFonts w:cs="Calibri"/>
          <w:sz w:val="24"/>
          <w:szCs w:val="24"/>
        </w:rPr>
      </w:pPr>
    </w:p>
    <w:p w14:paraId="47147887" w14:textId="77777777" w:rsidR="00226C2B" w:rsidRDefault="00226C2B" w:rsidP="00226C2B">
      <w:pPr>
        <w:pStyle w:val="Paragrafoelenco"/>
        <w:widowControl/>
        <w:numPr>
          <w:ilvl w:val="0"/>
          <w:numId w:val="1"/>
        </w:numPr>
        <w:suppressAutoHyphens w:val="0"/>
        <w:autoSpaceDE w:val="0"/>
        <w:spacing w:after="120"/>
        <w:contextualSpacing w:val="0"/>
        <w:jc w:val="both"/>
        <w:textAlignment w:val="auto"/>
        <w:rPr>
          <w:rFonts w:cs="Calibri"/>
        </w:rPr>
      </w:pPr>
      <w:r>
        <w:rPr>
          <w:rFonts w:cs="Calibri"/>
        </w:rPr>
        <w:t>a mantenere costantemente aggiornato il sito web con la promozione dei propri servizi e delle offerte turistiche</w:t>
      </w:r>
    </w:p>
    <w:p w14:paraId="77609EDE" w14:textId="77777777" w:rsidR="00226C2B" w:rsidRDefault="00226C2B" w:rsidP="00226C2B">
      <w:pPr>
        <w:pStyle w:val="Paragrafoelenco"/>
        <w:widowControl/>
        <w:numPr>
          <w:ilvl w:val="0"/>
          <w:numId w:val="1"/>
        </w:numPr>
        <w:suppressAutoHyphens w:val="0"/>
        <w:autoSpaceDE w:val="0"/>
        <w:spacing w:after="120"/>
        <w:contextualSpacing w:val="0"/>
        <w:jc w:val="both"/>
        <w:textAlignment w:val="auto"/>
        <w:rPr>
          <w:rFonts w:cs="Calibri"/>
        </w:rPr>
      </w:pPr>
      <w:r>
        <w:rPr>
          <w:rFonts w:cs="Calibri"/>
        </w:rPr>
        <w:t>all’aggiornamento professionale del proprio personale che deve essere adeguatamente formato mediante la partecipazione a iniziative periodiche di aggiornamento, quali corsi, convegni, seminari e workshop</w:t>
      </w:r>
    </w:p>
    <w:p w14:paraId="50BBA3F5" w14:textId="77777777" w:rsidR="00226C2B" w:rsidRDefault="00226C2B" w:rsidP="00226C2B">
      <w:pPr>
        <w:pStyle w:val="Paragrafoelenco"/>
        <w:widowControl/>
        <w:numPr>
          <w:ilvl w:val="0"/>
          <w:numId w:val="1"/>
        </w:numPr>
        <w:suppressAutoHyphens w:val="0"/>
        <w:autoSpaceDE w:val="0"/>
        <w:spacing w:after="120"/>
        <w:contextualSpacing w:val="0"/>
        <w:jc w:val="both"/>
        <w:textAlignment w:val="auto"/>
        <w:rPr>
          <w:rFonts w:cs="Calibri"/>
        </w:rPr>
      </w:pPr>
      <w:r>
        <w:rPr>
          <w:rFonts w:cs="Calibri"/>
        </w:rPr>
        <w:t>a rispettare il codice etico-deontologico di cui alla lett. A) paragrafo 10 delle "Modalità attuative per l'accesso e la gestione dell'elenco “Agenzie sicure in Emilia-Romagna”;</w:t>
      </w:r>
    </w:p>
    <w:p w14:paraId="498DCAD7" w14:textId="77777777" w:rsidR="00226C2B" w:rsidRDefault="00226C2B" w:rsidP="00226C2B">
      <w:pPr>
        <w:pStyle w:val="Paragrafoelenco"/>
        <w:widowControl/>
        <w:numPr>
          <w:ilvl w:val="0"/>
          <w:numId w:val="1"/>
        </w:numPr>
        <w:suppressAutoHyphens w:val="0"/>
        <w:autoSpaceDE w:val="0"/>
        <w:spacing w:after="120"/>
        <w:contextualSpacing w:val="0"/>
        <w:jc w:val="both"/>
        <w:textAlignment w:val="auto"/>
      </w:pPr>
      <w:r>
        <w:rPr>
          <w:rFonts w:cs="Calibri"/>
        </w:rPr>
        <w:t>mettere a disposizione e trasmettere al settore regionale competente, su richiesta, la documentazione necessaria per verificare la veridicità delle dichiarazioni rese e il possesso dei requisiti previsti per l’accesso e il mantenimento dell’iscrizione;</w:t>
      </w:r>
    </w:p>
    <w:p w14:paraId="5FAB75F7" w14:textId="77777777" w:rsidR="00226C2B" w:rsidRDefault="00226C2B" w:rsidP="00226C2B">
      <w:pPr>
        <w:pStyle w:val="Paragrafoelenco"/>
        <w:widowControl/>
        <w:numPr>
          <w:ilvl w:val="0"/>
          <w:numId w:val="1"/>
        </w:numPr>
        <w:suppressAutoHyphens w:val="0"/>
        <w:autoSpaceDE w:val="0"/>
        <w:spacing w:after="120"/>
        <w:contextualSpacing w:val="0"/>
        <w:jc w:val="both"/>
        <w:textAlignment w:val="auto"/>
      </w:pPr>
      <w:r>
        <w:rPr>
          <w:rFonts w:cs="Calibri"/>
        </w:rPr>
        <w:t>comunicare, entro 30 giorni dal loro verificarsi, la perdita di uno o più requisiti previsto dal paragrafo 2 “Requisiti per l'accesso” dell’allegato A) della delibera di giunta………………………………;</w:t>
      </w:r>
    </w:p>
    <w:p w14:paraId="4FD97918" w14:textId="77777777" w:rsidR="00226C2B" w:rsidRDefault="00226C2B" w:rsidP="00226C2B">
      <w:pPr>
        <w:pStyle w:val="Paragrafoelenco"/>
        <w:widowControl/>
        <w:numPr>
          <w:ilvl w:val="0"/>
          <w:numId w:val="1"/>
        </w:numPr>
        <w:suppressAutoHyphens w:val="0"/>
        <w:autoSpaceDE w:val="0"/>
        <w:spacing w:after="0"/>
        <w:contextualSpacing w:val="0"/>
        <w:jc w:val="both"/>
        <w:textAlignment w:val="auto"/>
        <w:rPr>
          <w:rFonts w:cs="Calibri"/>
        </w:rPr>
      </w:pPr>
      <w:r>
        <w:rPr>
          <w:rFonts w:cs="Calibri"/>
        </w:rPr>
        <w:t xml:space="preserve">a confermare, entro il 31/12 di ogni anno successivo all’anno di iscrizione all’Elenco, con dichiarazione sostitutiva di atto di notorietà, la permanenza dei requisiti dichiarati in fase di ammissione. </w:t>
      </w:r>
    </w:p>
    <w:p w14:paraId="65076AED" w14:textId="77777777" w:rsidR="00226C2B" w:rsidRDefault="00226C2B" w:rsidP="00226C2B">
      <w:pPr>
        <w:autoSpaceDE w:val="0"/>
        <w:spacing w:after="0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ALLEGA</w:t>
      </w:r>
    </w:p>
    <w:p w14:paraId="689E04CD" w14:textId="77777777" w:rsidR="00226C2B" w:rsidRDefault="00226C2B" w:rsidP="00226C2B">
      <w:pPr>
        <w:autoSpaceDE w:val="0"/>
        <w:spacing w:after="0"/>
      </w:pPr>
      <w:r>
        <w:rPr>
          <w:rFonts w:cs="Calibri"/>
          <w:strike/>
          <w:sz w:val="24"/>
          <w:szCs w:val="24"/>
        </w:rPr>
        <w:t xml:space="preserve">- </w:t>
      </w:r>
      <w:r>
        <w:rPr>
          <w:rFonts w:cs="Calibri"/>
          <w:sz w:val="24"/>
          <w:szCs w:val="24"/>
        </w:rPr>
        <w:t>Questionario informativo sull’agenzia (allegato B.1</w:t>
      </w:r>
      <w:r>
        <w:rPr>
          <w:rFonts w:cs="Calibri"/>
        </w:rPr>
        <w:t xml:space="preserve"> della delibera di giunta………………………………;</w:t>
      </w:r>
      <w:r>
        <w:rPr>
          <w:rFonts w:cs="Calibri"/>
          <w:sz w:val="24"/>
          <w:szCs w:val="24"/>
        </w:rPr>
        <w:t xml:space="preserve">) </w:t>
      </w:r>
    </w:p>
    <w:p w14:paraId="112B0C3C" w14:textId="77777777" w:rsidR="00226C2B" w:rsidRDefault="00226C2B" w:rsidP="00226C2B">
      <w:pPr>
        <w:autoSpaceDE w:val="0"/>
        <w:spacing w:after="0"/>
        <w:rPr>
          <w:rFonts w:cs="Calibri"/>
          <w:b/>
          <w:bCs/>
          <w:sz w:val="24"/>
          <w:szCs w:val="24"/>
        </w:rPr>
      </w:pPr>
    </w:p>
    <w:p w14:paraId="3B811285" w14:textId="77777777" w:rsidR="00226C2B" w:rsidRDefault="00226C2B" w:rsidP="00226C2B">
      <w:pPr>
        <w:autoSpaceDE w:val="0"/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Data………………………………..</w:t>
      </w:r>
    </w:p>
    <w:p w14:paraId="61B03F0C" w14:textId="77777777" w:rsidR="00226C2B" w:rsidRDefault="00226C2B" w:rsidP="00226C2B">
      <w:pPr>
        <w:autoSpaceDE w:val="0"/>
        <w:spacing w:after="0"/>
        <w:jc w:val="both"/>
        <w:rPr>
          <w:rFonts w:cs="Calibri"/>
          <w:sz w:val="24"/>
          <w:szCs w:val="24"/>
        </w:rPr>
      </w:pPr>
    </w:p>
    <w:p w14:paraId="416F9B2E" w14:textId="77777777" w:rsidR="00226C2B" w:rsidRDefault="00226C2B" w:rsidP="00226C2B">
      <w:pPr>
        <w:autoSpaceDE w:val="0"/>
        <w:spacing w:after="0"/>
        <w:ind w:left="5664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……………………………………………………….</w:t>
      </w:r>
    </w:p>
    <w:p w14:paraId="71A11C29" w14:textId="77777777" w:rsidR="00226C2B" w:rsidRDefault="00226C2B" w:rsidP="00226C2B">
      <w:pPr>
        <w:autoSpaceDE w:val="0"/>
        <w:spacing w:after="0"/>
        <w:jc w:val="right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Documento firmato in modalità digitale</w:t>
      </w:r>
    </w:p>
    <w:p w14:paraId="4CC232AD" w14:textId="77777777" w:rsidR="00226C2B" w:rsidRDefault="00226C2B" w:rsidP="00226C2B">
      <w:pPr>
        <w:autoSpaceDE w:val="0"/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NOTE</w:t>
      </w:r>
    </w:p>
    <w:p w14:paraId="511EF256" w14:textId="77777777" w:rsidR="00226C2B" w:rsidRDefault="00226C2B" w:rsidP="00226C2B">
      <w:pPr>
        <w:autoSpaceDE w:val="0"/>
        <w:spacing w:after="0"/>
        <w:jc w:val="both"/>
      </w:pPr>
      <w:r>
        <w:rPr>
          <w:rFonts w:cs="Calibri"/>
          <w:b/>
          <w:bCs/>
          <w:i/>
          <w:iCs/>
          <w:sz w:val="20"/>
          <w:szCs w:val="20"/>
        </w:rPr>
        <w:t xml:space="preserve">(1) </w:t>
      </w:r>
      <w:r>
        <w:rPr>
          <w:rFonts w:cs="Calibri"/>
          <w:i/>
          <w:iCs/>
          <w:sz w:val="20"/>
          <w:szCs w:val="20"/>
        </w:rPr>
        <w:t>Precisare a che titolo viene fatta la richiesta, (quale titolare, in caso di ditta individuale; oppure Presidente del Consiglio di Amministrazione, Legale Rappresentante, Amministratore Unico, Amministratore Delegato, Procuratore, ecc. in caso di società);</w:t>
      </w:r>
    </w:p>
    <w:p w14:paraId="2B439EC4" w14:textId="77777777" w:rsidR="00226C2B" w:rsidRDefault="00226C2B" w:rsidP="00226C2B">
      <w:pPr>
        <w:autoSpaceDE w:val="0"/>
        <w:spacing w:after="0"/>
        <w:jc w:val="both"/>
      </w:pPr>
      <w:r>
        <w:rPr>
          <w:rFonts w:cs="Calibri"/>
          <w:b/>
          <w:bCs/>
          <w:sz w:val="20"/>
          <w:szCs w:val="20"/>
        </w:rPr>
        <w:t xml:space="preserve">(2) </w:t>
      </w:r>
      <w:r>
        <w:rPr>
          <w:rFonts w:cs="Calibri"/>
          <w:i/>
          <w:iCs/>
          <w:sz w:val="20"/>
          <w:szCs w:val="20"/>
        </w:rPr>
        <w:t xml:space="preserve">Le dichiarazioni sottoscritte in mancanza del dipendente addetto devono essere presentate unitamente a copia </w:t>
      </w:r>
      <w:r>
        <w:rPr>
          <w:rFonts w:cs="Calibri"/>
          <w:i/>
          <w:iCs/>
          <w:sz w:val="20"/>
          <w:szCs w:val="20"/>
        </w:rPr>
        <w:lastRenderedPageBreak/>
        <w:t>fotostatica, non autenticata, di un documento di identità del sottoscrittore (vedi art. 38 DPR 445/2000</w:t>
      </w:r>
      <w:r>
        <w:rPr>
          <w:rFonts w:cs="Calibri"/>
          <w:b/>
          <w:bCs/>
          <w:sz w:val="20"/>
          <w:szCs w:val="20"/>
        </w:rPr>
        <w:t>)</w:t>
      </w:r>
    </w:p>
    <w:p w14:paraId="5C2E90A8" w14:textId="77777777" w:rsidR="00226C2B" w:rsidRDefault="00226C2B" w:rsidP="00226C2B">
      <w:pPr>
        <w:autoSpaceDE w:val="0"/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Privacy: </w:t>
      </w:r>
    </w:p>
    <w:p w14:paraId="01705381" w14:textId="77777777" w:rsidR="00226C2B" w:rsidRDefault="00226C2B" w:rsidP="00226C2B">
      <w:pPr>
        <w:tabs>
          <w:tab w:val="left" w:pos="2664"/>
        </w:tabs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INFORMATIVA PER IL TRATTAMENTO DEI DATI PERSONALI AI SENSI DELL’ART. 13 DEL REGOLAMENTO EUROPEO N. 679/2016</w:t>
      </w:r>
    </w:p>
    <w:p w14:paraId="4D402081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>Premessa</w:t>
      </w:r>
    </w:p>
    <w:p w14:paraId="302BC7E3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 xml:space="preserve">Ai sensi dell’art. 13 del Regolamento europeo n. 679/2016, il Servizio Turismo, Commercio e  Sport della Regione Emilia-Romagna, in qualità di “Titolare” del trattamento, è tenuta a fornirle informazioni in merito all’utilizzo dei suoi dati personali. </w:t>
      </w:r>
    </w:p>
    <w:p w14:paraId="1AA0184C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>Identità e i dati di contatto del titolare del trattamento</w:t>
      </w:r>
    </w:p>
    <w:p w14:paraId="0AD0E45E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 xml:space="preserve">Il Titolare del trattamento dei dati personali di cui alla presente Informativa è il Dirigente del Servizio Turismo, Commercio e  Sport della Regione Emilia-Romagna, con sede in Bologna, Viale Aldo Moro n. 38, </w:t>
      </w:r>
      <w:proofErr w:type="spellStart"/>
      <w:r>
        <w:rPr>
          <w:rFonts w:ascii="Arial" w:eastAsia="Times New Roman" w:hAnsi="Arial" w:cs="Arial"/>
          <w:sz w:val="16"/>
          <w:szCs w:val="16"/>
          <w:lang w:eastAsia="ar-SA"/>
        </w:rPr>
        <w:t>cap</w:t>
      </w:r>
      <w:proofErr w:type="spellEnd"/>
      <w:r>
        <w:rPr>
          <w:rFonts w:ascii="Arial" w:eastAsia="Times New Roman" w:hAnsi="Arial" w:cs="Arial"/>
          <w:sz w:val="16"/>
          <w:szCs w:val="16"/>
          <w:lang w:eastAsia="ar-SA"/>
        </w:rPr>
        <w:t xml:space="preserve"> 40127. </w:t>
      </w:r>
    </w:p>
    <w:p w14:paraId="0AD5ABF0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 xml:space="preserve">Al fine di semplificare le modalità di inoltro e ridurre i tempi per il riscontro si invita a presentare le richieste di cui al paragrafo n. 9, alla Regione Emilia-Romagna, Ufficio per le relazioni con il pubblico (Urp), per iscritto o recandosi direttamente presso lo sportello Urp. </w:t>
      </w:r>
    </w:p>
    <w:p w14:paraId="4231DC19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L’Urp è aperto dal lunedì al venerdì dalle 9 alle 13 in Viale Aldo Moro 52, 40127 Bologna (Italia): telefono 800-662200, fax 051-527.5360, e-mail urp@regione.emilia-romagna.it.</w:t>
      </w:r>
    </w:p>
    <w:p w14:paraId="0DD5709E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>Il Responsabile della protezione dei dati personali</w:t>
      </w:r>
    </w:p>
    <w:p w14:paraId="504E2674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Il Responsabile della protezione dei dati designato dall’Ente è contattabile all’indirizzo mail comtur@regione.emilia-romagna.it o presso la sede della Regione Emilia-Romagna di Viale Aldo Moro n. 38.</w:t>
      </w:r>
    </w:p>
    <w:p w14:paraId="61260DCD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 xml:space="preserve">Responsabili del trattamento </w:t>
      </w:r>
    </w:p>
    <w:p w14:paraId="0BEC4D43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14:paraId="035CCA60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</w:t>
      </w:r>
    </w:p>
    <w:p w14:paraId="19CC7FD9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 xml:space="preserve">Soggetti autorizzati al trattamento </w:t>
      </w:r>
    </w:p>
    <w:p w14:paraId="5551596F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2CE0DA9B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>Finalità e base giuridica del trattamento</w:t>
      </w:r>
    </w:p>
    <w:p w14:paraId="492F39A2" w14:textId="77777777" w:rsidR="00226C2B" w:rsidRDefault="00226C2B" w:rsidP="00226C2B">
      <w:pPr>
        <w:tabs>
          <w:tab w:val="left" w:pos="284"/>
        </w:tabs>
        <w:spacing w:after="0" w:line="360" w:lineRule="auto"/>
        <w:jc w:val="both"/>
      </w:pPr>
      <w:r>
        <w:rPr>
          <w:rFonts w:ascii="Arial" w:eastAsia="Times New Roman" w:hAnsi="Arial" w:cs="Arial"/>
          <w:sz w:val="16"/>
          <w:szCs w:val="16"/>
          <w:lang w:eastAsia="ar-SA"/>
        </w:rPr>
        <w:t xml:space="preserve">Il trattamento dei suoi dati personali viene effettuato dal Servizio Turismo, Commercio e  Sport per lo svolgimento di funzioni istituzionali e, pertanto, ai sensi dell’art. 6 comma 1 lett. e) non necessita del suo consenso. I dati personali sono trattati per le seguenti finalità: </w:t>
      </w:r>
    </w:p>
    <w:p w14:paraId="33C2E713" w14:textId="77777777" w:rsidR="00226C2B" w:rsidRDefault="00226C2B" w:rsidP="00226C2B">
      <w:pPr>
        <w:widowControl/>
        <w:numPr>
          <w:ilvl w:val="0"/>
          <w:numId w:val="3"/>
        </w:numPr>
        <w:tabs>
          <w:tab w:val="left" w:pos="-19014"/>
        </w:tabs>
        <w:spacing w:after="0" w:line="360" w:lineRule="auto"/>
        <w:jc w:val="both"/>
        <w:textAlignment w:val="auto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 xml:space="preserve">Verifica del possesso dei requisiti soggettivi </w:t>
      </w:r>
      <w:proofErr w:type="spellStart"/>
      <w:r>
        <w:rPr>
          <w:rFonts w:ascii="Arial" w:eastAsia="Times New Roman" w:hAnsi="Arial" w:cs="Arial"/>
          <w:sz w:val="16"/>
          <w:szCs w:val="16"/>
          <w:lang w:eastAsia="ar-SA"/>
        </w:rPr>
        <w:t>ed</w:t>
      </w:r>
      <w:proofErr w:type="spellEnd"/>
      <w:r>
        <w:rPr>
          <w:rFonts w:ascii="Arial" w:eastAsia="Times New Roman" w:hAnsi="Arial" w:cs="Arial"/>
          <w:sz w:val="16"/>
          <w:szCs w:val="16"/>
          <w:lang w:eastAsia="ar-SA"/>
        </w:rPr>
        <w:t xml:space="preserve"> oggettivi necessari per l’ammissione all’Elenco agenzie sicure;</w:t>
      </w:r>
    </w:p>
    <w:p w14:paraId="57279AF8" w14:textId="77777777" w:rsidR="00226C2B" w:rsidRDefault="00226C2B" w:rsidP="00226C2B">
      <w:pPr>
        <w:widowControl/>
        <w:numPr>
          <w:ilvl w:val="0"/>
          <w:numId w:val="3"/>
        </w:numPr>
        <w:tabs>
          <w:tab w:val="left" w:pos="-19014"/>
        </w:tabs>
        <w:spacing w:after="0" w:line="360" w:lineRule="auto"/>
        <w:jc w:val="both"/>
        <w:textAlignment w:val="auto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 xml:space="preserve">Verifica del mantenimento dei requisiti soggettivi </w:t>
      </w:r>
      <w:proofErr w:type="spellStart"/>
      <w:r>
        <w:rPr>
          <w:rFonts w:ascii="Arial" w:eastAsia="Times New Roman" w:hAnsi="Arial" w:cs="Arial"/>
          <w:sz w:val="16"/>
          <w:szCs w:val="16"/>
          <w:lang w:eastAsia="ar-SA"/>
        </w:rPr>
        <w:t>ed</w:t>
      </w:r>
      <w:proofErr w:type="spellEnd"/>
      <w:r>
        <w:rPr>
          <w:rFonts w:ascii="Arial" w:eastAsia="Times New Roman" w:hAnsi="Arial" w:cs="Arial"/>
          <w:sz w:val="16"/>
          <w:szCs w:val="16"/>
          <w:lang w:eastAsia="ar-SA"/>
        </w:rPr>
        <w:t xml:space="preserve"> oggettivi necessari per l’ammissione all’Elenco agenzie sicure;</w:t>
      </w:r>
    </w:p>
    <w:p w14:paraId="2570F87B" w14:textId="77777777" w:rsidR="00226C2B" w:rsidRDefault="00226C2B" w:rsidP="00226C2B">
      <w:pPr>
        <w:tabs>
          <w:tab w:val="left" w:pos="426"/>
        </w:tabs>
        <w:spacing w:after="0" w:line="360" w:lineRule="auto"/>
        <w:ind w:left="360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79F95F19" w14:textId="77777777" w:rsidR="00226C2B" w:rsidRDefault="00226C2B" w:rsidP="00226C2B">
      <w:pPr>
        <w:tabs>
          <w:tab w:val="left" w:pos="426"/>
        </w:tabs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I dati personali sono trattati per l’iscrizione all’Elenco Agenzie Sicure di cui all’</w:t>
      </w:r>
      <w:proofErr w:type="spellStart"/>
      <w:r>
        <w:rPr>
          <w:rFonts w:ascii="Arial" w:eastAsia="Times New Roman" w:hAnsi="Arial" w:cs="Arial"/>
          <w:sz w:val="16"/>
          <w:szCs w:val="16"/>
          <w:lang w:eastAsia="ar-SA"/>
        </w:rPr>
        <w:t>rt</w:t>
      </w:r>
      <w:proofErr w:type="spellEnd"/>
      <w:r>
        <w:rPr>
          <w:rFonts w:ascii="Arial" w:eastAsia="Times New Roman" w:hAnsi="Arial" w:cs="Arial"/>
          <w:sz w:val="16"/>
          <w:szCs w:val="16"/>
          <w:lang w:eastAsia="ar-SA"/>
        </w:rPr>
        <w:t xml:space="preserve">. 16 della LR 7(2003 e </w:t>
      </w:r>
      <w:proofErr w:type="spellStart"/>
      <w:r>
        <w:rPr>
          <w:rFonts w:ascii="Arial" w:eastAsia="Times New Roman" w:hAnsi="Arial" w:cs="Arial"/>
          <w:sz w:val="16"/>
          <w:szCs w:val="16"/>
          <w:lang w:eastAsia="ar-SA"/>
        </w:rPr>
        <w:t>smi</w:t>
      </w:r>
      <w:proofErr w:type="spellEnd"/>
      <w:r>
        <w:rPr>
          <w:rFonts w:ascii="Arial" w:eastAsia="Times New Roman" w:hAnsi="Arial" w:cs="Arial"/>
          <w:sz w:val="16"/>
          <w:szCs w:val="16"/>
          <w:lang w:eastAsia="ar-SA"/>
        </w:rPr>
        <w:t>.</w:t>
      </w:r>
    </w:p>
    <w:p w14:paraId="6EC228CE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>Destinatari dei dati personali</w:t>
      </w:r>
    </w:p>
    <w:p w14:paraId="29A4683D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I suoi dati personali potranno essere conosciuti esclusivamente dagli operatori del Servizio Turismo, Commercio e  Sport della Regione Emilia-Romagna, individuati quali Incaricati del trattamento. Esclusivamente per le finalità previste dalla normativa vigente in materia di agenzie di viaggi, possono venire a conoscenza dei dati personali società terze fornitrici di servizi per la Regione Emilia-Romagna, previa designazione in qualità di Responsabili del trattamento e garantendo il medesimo livello di protezione.</w:t>
      </w:r>
    </w:p>
    <w:p w14:paraId="233FBA50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 xml:space="preserve">Alcuni dei dati personali comunicati alla Regione Emilia-Romagna contenuti nell’elenco Agenzie Sicure, ai sensi dell’art. 16 della LR 7/2003 e </w:t>
      </w:r>
      <w:proofErr w:type="spellStart"/>
      <w:r>
        <w:rPr>
          <w:rFonts w:ascii="Arial" w:eastAsia="Times New Roman" w:hAnsi="Arial" w:cs="Arial"/>
          <w:sz w:val="16"/>
          <w:szCs w:val="16"/>
          <w:lang w:eastAsia="ar-SA"/>
        </w:rPr>
        <w:t>ss.mm.ii</w:t>
      </w:r>
      <w:proofErr w:type="spellEnd"/>
      <w:r>
        <w:rPr>
          <w:rFonts w:ascii="Arial" w:eastAsia="Times New Roman" w:hAnsi="Arial" w:cs="Arial"/>
          <w:sz w:val="16"/>
          <w:szCs w:val="16"/>
          <w:lang w:eastAsia="ar-SA"/>
        </w:rPr>
        <w:t>,  sono  soggetti alla pubblicità sul sito istituzionale dell’Ente. Specificatamente, ai sensi della normativa richiamata, in caso di assegnazione di vantaggi economici, sono oggetto di pubblicazione:</w:t>
      </w:r>
    </w:p>
    <w:p w14:paraId="5EDB53D8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a) il nome dell’impresa;</w:t>
      </w:r>
    </w:p>
    <w:p w14:paraId="1F2C7BEF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 xml:space="preserve">c) indirizzo e </w:t>
      </w:r>
      <w:proofErr w:type="spellStart"/>
      <w:r>
        <w:rPr>
          <w:rFonts w:ascii="Arial" w:eastAsia="Times New Roman" w:hAnsi="Arial" w:cs="Arial"/>
          <w:sz w:val="16"/>
          <w:szCs w:val="16"/>
          <w:lang w:eastAsia="ar-SA"/>
        </w:rPr>
        <w:t>cap</w:t>
      </w:r>
      <w:proofErr w:type="spellEnd"/>
      <w:r>
        <w:rPr>
          <w:rFonts w:ascii="Arial" w:eastAsia="Times New Roman" w:hAnsi="Arial" w:cs="Arial"/>
          <w:sz w:val="16"/>
          <w:szCs w:val="16"/>
          <w:lang w:eastAsia="ar-SA"/>
        </w:rPr>
        <w:t xml:space="preserve"> dell’agenzia di viaggi;</w:t>
      </w:r>
    </w:p>
    <w:p w14:paraId="089B39F9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d) l’ufficio e il funzionario o dirigente responsabile del relativo procedimento amministrativo;</w:t>
      </w:r>
    </w:p>
    <w:p w14:paraId="460BB722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e) telefono, indirizzo mail e PEC dell’agenzia;</w:t>
      </w:r>
    </w:p>
    <w:p w14:paraId="4A7D7D99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f) sito internet dell’agenzia.</w:t>
      </w:r>
    </w:p>
    <w:p w14:paraId="4B484626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>Trasferimento dei dati personali a Paesi extra UE</w:t>
      </w:r>
    </w:p>
    <w:p w14:paraId="2EB80B67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I suoi dati personali non sono trasferiti al di fuori dell’Unione europea.</w:t>
      </w:r>
    </w:p>
    <w:p w14:paraId="659A41F6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>Periodo di conservazione</w:t>
      </w:r>
    </w:p>
    <w:p w14:paraId="69E16882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</w:t>
      </w:r>
      <w:r>
        <w:rPr>
          <w:rFonts w:ascii="Arial" w:eastAsia="Times New Roman" w:hAnsi="Arial" w:cs="Arial"/>
          <w:sz w:val="16"/>
          <w:szCs w:val="16"/>
          <w:lang w:eastAsia="ar-SA"/>
        </w:rPr>
        <w:lastRenderedPageBreak/>
        <w:t>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</w:t>
      </w:r>
    </w:p>
    <w:p w14:paraId="077343E2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>I suoi diritti</w:t>
      </w:r>
    </w:p>
    <w:p w14:paraId="6BFFE3DB" w14:textId="77777777" w:rsidR="00226C2B" w:rsidRDefault="00226C2B" w:rsidP="00226C2B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Nella sua qualità di interessato, Lei ha diritto:</w:t>
      </w:r>
    </w:p>
    <w:p w14:paraId="52D52F96" w14:textId="77777777" w:rsidR="00226C2B" w:rsidRDefault="00226C2B" w:rsidP="00226C2B">
      <w:pPr>
        <w:tabs>
          <w:tab w:val="left" w:pos="284"/>
        </w:tabs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•</w:t>
      </w:r>
      <w:r>
        <w:rPr>
          <w:rFonts w:ascii="Arial" w:eastAsia="Times New Roman" w:hAnsi="Arial" w:cs="Arial"/>
          <w:sz w:val="16"/>
          <w:szCs w:val="16"/>
          <w:lang w:eastAsia="ar-SA"/>
        </w:rPr>
        <w:tab/>
        <w:t>di accesso ai dati personali;</w:t>
      </w:r>
    </w:p>
    <w:p w14:paraId="578F5E0A" w14:textId="77777777" w:rsidR="00226C2B" w:rsidRDefault="00226C2B" w:rsidP="00226C2B">
      <w:pPr>
        <w:tabs>
          <w:tab w:val="left" w:pos="284"/>
        </w:tabs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•</w:t>
      </w:r>
      <w:r>
        <w:rPr>
          <w:rFonts w:ascii="Arial" w:eastAsia="Times New Roman" w:hAnsi="Arial" w:cs="Arial"/>
          <w:sz w:val="16"/>
          <w:szCs w:val="16"/>
          <w:lang w:eastAsia="ar-SA"/>
        </w:rPr>
        <w:tab/>
        <w:t>di ottenere la rettifica o la cancellazione degli stessi o la limitazione del trattamento che lo riguardano;</w:t>
      </w:r>
    </w:p>
    <w:p w14:paraId="32178997" w14:textId="77777777" w:rsidR="00226C2B" w:rsidRDefault="00226C2B" w:rsidP="00226C2B">
      <w:pPr>
        <w:tabs>
          <w:tab w:val="left" w:pos="284"/>
        </w:tabs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•</w:t>
      </w:r>
      <w:r>
        <w:rPr>
          <w:rFonts w:ascii="Arial" w:eastAsia="Times New Roman" w:hAnsi="Arial" w:cs="Arial"/>
          <w:sz w:val="16"/>
          <w:szCs w:val="16"/>
          <w:lang w:eastAsia="ar-SA"/>
        </w:rPr>
        <w:tab/>
        <w:t>di opporsi al trattamento;</w:t>
      </w:r>
    </w:p>
    <w:p w14:paraId="4C06252B" w14:textId="77777777" w:rsidR="00226C2B" w:rsidRDefault="00226C2B" w:rsidP="00226C2B">
      <w:pPr>
        <w:tabs>
          <w:tab w:val="left" w:pos="284"/>
        </w:tabs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•</w:t>
      </w:r>
      <w:r>
        <w:rPr>
          <w:rFonts w:ascii="Arial" w:eastAsia="Times New Roman" w:hAnsi="Arial" w:cs="Arial"/>
          <w:sz w:val="16"/>
          <w:szCs w:val="16"/>
          <w:lang w:eastAsia="ar-SA"/>
        </w:rPr>
        <w:tab/>
        <w:t>di proporre reclamo al Garante per la protezione dei dati personali</w:t>
      </w:r>
    </w:p>
    <w:p w14:paraId="22CCCF1F" w14:textId="77777777" w:rsidR="00226C2B" w:rsidRDefault="00226C2B" w:rsidP="00226C2B">
      <w:pPr>
        <w:widowControl/>
        <w:numPr>
          <w:ilvl w:val="1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textAlignment w:val="auto"/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u w:val="single"/>
          <w:lang w:eastAsia="ar-SA"/>
        </w:rPr>
        <w:t>Conferimento dei dati</w:t>
      </w:r>
    </w:p>
    <w:p w14:paraId="26328C57" w14:textId="77777777" w:rsidR="00226C2B" w:rsidRDefault="00226C2B" w:rsidP="00226C2B">
      <w:pPr>
        <w:tabs>
          <w:tab w:val="left" w:pos="426"/>
        </w:tabs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>
        <w:rPr>
          <w:rFonts w:ascii="Arial" w:eastAsia="Times New Roman" w:hAnsi="Arial" w:cs="Arial"/>
          <w:sz w:val="16"/>
          <w:szCs w:val="16"/>
          <w:lang w:eastAsia="ar-SA"/>
        </w:rPr>
        <w:t>Il conferimento dei Suoi dati è facoltativo, ma necessario per le finalità sopra indicate. Il mancato conferimento comporterà l’impossibilità di effettuare l’iscrizione all’Elenco Agenzie Sicure di cui all’</w:t>
      </w:r>
      <w:proofErr w:type="spellStart"/>
      <w:r>
        <w:rPr>
          <w:rFonts w:ascii="Arial" w:eastAsia="Times New Roman" w:hAnsi="Arial" w:cs="Arial"/>
          <w:sz w:val="16"/>
          <w:szCs w:val="16"/>
          <w:lang w:eastAsia="ar-SA"/>
        </w:rPr>
        <w:t>rt</w:t>
      </w:r>
      <w:proofErr w:type="spellEnd"/>
      <w:r>
        <w:rPr>
          <w:rFonts w:ascii="Arial" w:eastAsia="Times New Roman" w:hAnsi="Arial" w:cs="Arial"/>
          <w:sz w:val="16"/>
          <w:szCs w:val="16"/>
          <w:lang w:eastAsia="ar-SA"/>
        </w:rPr>
        <w:t xml:space="preserve">. 16 della LR 7/2003 e </w:t>
      </w:r>
      <w:proofErr w:type="spellStart"/>
      <w:r>
        <w:rPr>
          <w:rFonts w:ascii="Arial" w:eastAsia="Times New Roman" w:hAnsi="Arial" w:cs="Arial"/>
          <w:sz w:val="16"/>
          <w:szCs w:val="16"/>
          <w:lang w:eastAsia="ar-SA"/>
        </w:rPr>
        <w:t>ss.mm.ii</w:t>
      </w:r>
      <w:proofErr w:type="spellEnd"/>
      <w:r>
        <w:rPr>
          <w:rFonts w:ascii="Arial" w:eastAsia="Times New Roman" w:hAnsi="Arial" w:cs="Arial"/>
          <w:sz w:val="16"/>
          <w:szCs w:val="16"/>
          <w:lang w:eastAsia="ar-SA"/>
        </w:rPr>
        <w:t>.</w:t>
      </w:r>
    </w:p>
    <w:p w14:paraId="7C3EA24B" w14:textId="77777777" w:rsidR="00226C2B" w:rsidRDefault="00226C2B" w:rsidP="00226C2B">
      <w:pPr>
        <w:spacing w:after="0" w:line="360" w:lineRule="auto"/>
        <w:rPr>
          <w:rFonts w:cs="Calibri"/>
          <w:sz w:val="24"/>
          <w:szCs w:val="24"/>
        </w:rPr>
      </w:pPr>
    </w:p>
    <w:sectPr w:rsidR="00226C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4DA6"/>
    <w:multiLevelType w:val="multilevel"/>
    <w:tmpl w:val="591E3B2C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792821"/>
    <w:multiLevelType w:val="multilevel"/>
    <w:tmpl w:val="7DD6EC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0E47121"/>
    <w:multiLevelType w:val="multilevel"/>
    <w:tmpl w:val="A5620C36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16A2741"/>
    <w:multiLevelType w:val="multilevel"/>
    <w:tmpl w:val="664E2560"/>
    <w:lvl w:ilvl="0">
      <w:numFmt w:val="bullet"/>
      <w:lvlText w:val="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"/>
      <w:lvlJc w:val="left"/>
      <w:pPr>
        <w:ind w:left="1788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" w15:restartNumberingAfterBreak="0">
    <w:nsid w:val="36EC383E"/>
    <w:multiLevelType w:val="multilevel"/>
    <w:tmpl w:val="E72C1B80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B6A0F0A"/>
    <w:multiLevelType w:val="multilevel"/>
    <w:tmpl w:val="276262EC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430022E6"/>
    <w:multiLevelType w:val="multilevel"/>
    <w:tmpl w:val="FD1EFCA2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C470658"/>
    <w:multiLevelType w:val="multilevel"/>
    <w:tmpl w:val="0C22E174"/>
    <w:lvl w:ilvl="0">
      <w:start w:val="1"/>
      <w:numFmt w:val="lowerLetter"/>
      <w:lvlText w:val="%1)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4E171F61"/>
    <w:multiLevelType w:val="multilevel"/>
    <w:tmpl w:val="EC9A8ADC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E670315"/>
    <w:multiLevelType w:val="multilevel"/>
    <w:tmpl w:val="B9E878BA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7C1C4C"/>
    <w:multiLevelType w:val="multilevel"/>
    <w:tmpl w:val="7EF62CDE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C796814"/>
    <w:multiLevelType w:val="multilevel"/>
    <w:tmpl w:val="0A248098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9570AD3"/>
    <w:multiLevelType w:val="multilevel"/>
    <w:tmpl w:val="DAE6688E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48A2107"/>
    <w:multiLevelType w:val="multilevel"/>
    <w:tmpl w:val="97D8B7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num w:numId="1" w16cid:durableId="1391535556">
    <w:abstractNumId w:val="7"/>
  </w:num>
  <w:num w:numId="2" w16cid:durableId="527111484">
    <w:abstractNumId w:val="1"/>
  </w:num>
  <w:num w:numId="3" w16cid:durableId="662851416">
    <w:abstractNumId w:val="5"/>
  </w:num>
  <w:num w:numId="4" w16cid:durableId="2121532388">
    <w:abstractNumId w:val="13"/>
  </w:num>
  <w:num w:numId="5" w16cid:durableId="1475757241">
    <w:abstractNumId w:val="8"/>
  </w:num>
  <w:num w:numId="6" w16cid:durableId="1882012203">
    <w:abstractNumId w:val="11"/>
  </w:num>
  <w:num w:numId="7" w16cid:durableId="1193498603">
    <w:abstractNumId w:val="10"/>
  </w:num>
  <w:num w:numId="8" w16cid:durableId="1042442775">
    <w:abstractNumId w:val="12"/>
  </w:num>
  <w:num w:numId="9" w16cid:durableId="220094681">
    <w:abstractNumId w:val="3"/>
  </w:num>
  <w:num w:numId="10" w16cid:durableId="998267728">
    <w:abstractNumId w:val="6"/>
  </w:num>
  <w:num w:numId="11" w16cid:durableId="1038355738">
    <w:abstractNumId w:val="0"/>
  </w:num>
  <w:num w:numId="12" w16cid:durableId="1855340519">
    <w:abstractNumId w:val="9"/>
  </w:num>
  <w:num w:numId="13" w16cid:durableId="1696928382">
    <w:abstractNumId w:val="2"/>
  </w:num>
  <w:num w:numId="14" w16cid:durableId="10356905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2B"/>
    <w:rsid w:val="001E0167"/>
    <w:rsid w:val="00226C2B"/>
    <w:rsid w:val="0027289F"/>
    <w:rsid w:val="004A3E2B"/>
    <w:rsid w:val="009F5E48"/>
    <w:rsid w:val="00A1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B731F"/>
  <w15:chartTrackingRefBased/>
  <w15:docId w15:val="{51E541B6-38E7-4533-9EC7-1D3D1F18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C2B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" w:hAnsi="Calibri" w:cs="Tahoma"/>
      <w:kern w:val="3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6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6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C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C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C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C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C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C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C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6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C2B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226C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6C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C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C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1622</Words>
  <Characters>9248</Characters>
  <Application>Microsoft Office Word</Application>
  <DocSecurity>0</DocSecurity>
  <Lines>77</Lines>
  <Paragraphs>21</Paragraphs>
  <ScaleCrop>false</ScaleCrop>
  <Company>Regione Emilia-Romagna</Company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Erseno Annarita</dc:creator>
  <cp:keywords/>
  <dc:description/>
  <cp:lastModifiedBy>Erseno Annarita</cp:lastModifiedBy>
  <cp:revision>3</cp:revision>
  <dcterms:created xsi:type="dcterms:W3CDTF">2026-08-28T08:11:00Z</dcterms:created>
  <dcterms:modified xsi:type="dcterms:W3CDTF">2026-08-28T08:17:00Z</dcterms:modified>
</cp:coreProperties>
</file>