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8D49EA"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8D49EA" w:rsidRDefault="008D49EA">
            <w:pPr>
              <w:jc w:val="center"/>
              <w:rPr>
                <w:rFonts w:ascii="Arial" w:hAnsi="Arial" w:cs="Arial"/>
                <w:szCs w:val="18"/>
              </w:rPr>
            </w:pPr>
            <w:r>
              <w:rPr>
                <w:rFonts w:ascii="Arial" w:hAnsi="Arial" w:cs="Arial"/>
                <w:szCs w:val="18"/>
              </w:rPr>
              <w:t>Al SUAP del Comune di</w:t>
            </w:r>
          </w:p>
        </w:tc>
        <w:tc>
          <w:tcPr>
            <w:tcW w:w="3120" w:type="dxa"/>
            <w:vMerge w:val="restart"/>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r>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Compilato a cura del SUAP:</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8D49EA">
        <w:trPr>
          <w:trHeight w:val="362"/>
          <w:jc w:val="center"/>
        </w:trPr>
        <w:tc>
          <w:tcPr>
            <w:tcW w:w="0" w:type="auto"/>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szCs w:val="18"/>
              </w:rPr>
            </w:pPr>
            <w:r>
              <w:rPr>
                <w:rFonts w:ascii="Arial" w:hAnsi="Arial" w:cs="Arial"/>
                <w:b/>
                <w:szCs w:val="18"/>
              </w:rPr>
              <w:t>SCIA UNICA: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8D49EA" w:rsidRDefault="008D49EA">
            <w:pPr>
              <w:jc w:val="left"/>
              <w:rPr>
                <w:rFonts w:ascii="Arial" w:hAnsi="Arial" w:cs="Arial"/>
                <w:szCs w:val="18"/>
              </w:rPr>
            </w:pPr>
            <w:r>
              <w:rPr>
                <w:rFonts w:ascii="Arial" w:hAnsi="Arial" w:cs="Arial"/>
                <w:b/>
                <w:szCs w:val="18"/>
              </w:rPr>
              <w:t>SCIA CONDIZIONATA: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8D49EA" w:rsidRDefault="008D49EA" w:rsidP="0052562D">
            <w:pPr>
              <w:ind w:left="1030" w:hanging="567"/>
              <w:jc w:val="left"/>
              <w:rPr>
                <w:rFonts w:ascii="Arial" w:hAnsi="Arial" w:cs="Arial"/>
                <w:szCs w:val="18"/>
              </w:rPr>
            </w:pPr>
          </w:p>
        </w:tc>
      </w:tr>
      <w:tr w:rsidR="008D49EA"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Default="008D49EA">
            <w:pPr>
              <w:spacing w:line="360" w:lineRule="auto"/>
              <w:jc w:val="left"/>
              <w:rPr>
                <w:rFonts w:ascii="Arial" w:hAnsi="Arial" w:cs="Arial"/>
                <w:i/>
                <w:color w:val="808080"/>
              </w:rPr>
            </w:pPr>
            <w:r>
              <w:rPr>
                <w:rFonts w:ascii="Arial" w:hAnsi="Arial" w:cs="Arial"/>
                <w:i/>
                <w:color w:val="808080"/>
              </w:rPr>
              <w:t>Indirizzo  ___________________________________________</w:t>
            </w:r>
          </w:p>
          <w:p w:rsidR="008D49EA" w:rsidRDefault="008D49EA">
            <w:pPr>
              <w:spacing w:line="360" w:lineRule="auto"/>
              <w:jc w:val="left"/>
              <w:rPr>
                <w:rFonts w:ascii="Arial" w:hAnsi="Arial" w:cs="Arial"/>
                <w:i/>
                <w:color w:val="808080"/>
              </w:rPr>
            </w:pPr>
          </w:p>
          <w:p w:rsidR="008D49EA" w:rsidRDefault="008D49EA">
            <w:pPr>
              <w:spacing w:line="360" w:lineRule="auto"/>
              <w:jc w:val="left"/>
              <w:rPr>
                <w:rFonts w:ascii="Arial" w:hAnsi="Arial" w:cs="Arial"/>
                <w:sz w:val="20"/>
                <w:szCs w:val="20"/>
              </w:rPr>
            </w:pPr>
            <w:r>
              <w:rPr>
                <w:rFonts w:ascii="Arial" w:hAnsi="Arial" w:cs="Arial"/>
                <w:i/>
                <w:color w:val="808080"/>
                <w:sz w:val="20"/>
                <w:szCs w:val="20"/>
              </w:rPr>
              <w:t xml:space="preserve">PEC / Posta elettronica </w:t>
            </w:r>
            <w:r>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rPr>
          <w:rFonts w:ascii="Arial" w:hAnsi="Arial" w:cs="Arial"/>
          <w:smallCaps/>
          <w:sz w:val="40"/>
        </w:rPr>
      </w:pPr>
    </w:p>
    <w:p w:rsidR="00965CA9" w:rsidRDefault="00965CA9" w:rsidP="008D49EA">
      <w:pP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1257AD"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1257AD" w:rsidRPr="00965CA9" w:rsidRDefault="001257AD"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w:t>
            </w:r>
            <w:proofErr w:type="spellStart"/>
            <w:r w:rsidRPr="00530111">
              <w:rPr>
                <w:rFonts w:ascii="Arial" w:eastAsia="MS Mincho" w:hAnsi="Arial" w:cs="Arial"/>
                <w:szCs w:val="18"/>
                <w:lang w:eastAsia="ja-JP"/>
              </w:rPr>
              <w:t>prov</w:t>
            </w:r>
            <w:proofErr w:type="spellEnd"/>
            <w:r w:rsidRPr="00530111">
              <w:rPr>
                <w:rFonts w:ascii="Arial" w:eastAsia="MS Mincho" w:hAnsi="Arial" w:cs="Arial"/>
                <w:szCs w:val="18"/>
                <w:lang w:eastAsia="ja-JP"/>
              </w:rPr>
              <w:t xml:space="preserve">.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Telefono fisso / </w:t>
            </w:r>
            <w:proofErr w:type="spellStart"/>
            <w:r w:rsidRPr="00530111">
              <w:rPr>
                <w:rFonts w:ascii="Arial" w:eastAsia="MS Mincho" w:hAnsi="Arial" w:cs="Arial"/>
                <w:szCs w:val="18"/>
                <w:lang w:eastAsia="ja-JP"/>
              </w:rPr>
              <w:t>cell</w:t>
            </w:r>
            <w:proofErr w:type="spellEnd"/>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w:t>
            </w:r>
            <w:proofErr w:type="spellStart"/>
            <w:r w:rsidRPr="002D5423">
              <w:rPr>
                <w:rFonts w:ascii="Arial" w:eastAsia="MS Mincho" w:hAnsi="Arial" w:cs="Arial"/>
                <w:szCs w:val="18"/>
                <w:lang w:eastAsia="ja-JP"/>
              </w:rPr>
              <w:t>map</w:t>
            </w:r>
            <w:proofErr w:type="spellEnd"/>
            <w:r w:rsidRPr="002D5423">
              <w:rPr>
                <w:rFonts w:ascii="Arial" w:eastAsia="MS Mincho" w:hAnsi="Arial" w:cs="Arial"/>
                <w:szCs w:val="18"/>
                <w:lang w:eastAsia="ja-JP"/>
              </w:rPr>
              <w:t>.</w:t>
            </w:r>
            <w:r w:rsidRPr="002D5423">
              <w:rPr>
                <w:rFonts w:ascii="Arial" w:hAnsi="Arial" w:cs="Arial"/>
                <w:i/>
                <w:color w:val="808080"/>
              </w:rPr>
              <w:t xml:space="preserve"> ________________</w:t>
            </w:r>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r w:rsidRPr="002D5423">
              <w:rPr>
                <w:rFonts w:ascii="Arial" w:eastAsia="MS Mincho" w:hAnsi="Arial" w:cs="Arial"/>
                <w:szCs w:val="18"/>
                <w:lang w:eastAsia="ja-JP"/>
              </w:rPr>
              <w:t xml:space="preserve">Catasto:    </w:t>
            </w:r>
            <w:r w:rsidRPr="002D5423">
              <w:rPr>
                <w:rFonts w:ascii="Arial" w:hAnsi="Arial" w:cs="Arial"/>
                <w:szCs w:val="18"/>
              </w:rPr>
              <w:sym w:font="Wingdings" w:char="F0A8"/>
            </w:r>
            <w:r w:rsidRPr="002D5423">
              <w:rPr>
                <w:rFonts w:ascii="Arial" w:hAnsi="Arial" w:cs="Arial"/>
                <w:szCs w:val="18"/>
              </w:rPr>
              <w:t xml:space="preserve">  fabbricati </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footerReference w:type="default" r:id="rId9"/>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1257AD" w:rsidRDefault="001257AD"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8B51BE" w:rsidRDefault="008B51BE"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sidR="00E303F8">
              <w:rPr>
                <w:rFonts w:ascii="Arial" w:hAnsi="Arial" w:cs="Arial"/>
                <w:szCs w:val="18"/>
              </w:rPr>
              <w:t>meccatronica</w:t>
            </w:r>
          </w:p>
          <w:p w:rsidR="001257AD" w:rsidRDefault="001257AD" w:rsidP="00965CA9">
            <w:pPr>
              <w:spacing w:line="276" w:lineRule="auto"/>
              <w:jc w:val="left"/>
              <w:rPr>
                <w:rFonts w:ascii="Arial" w:hAnsi="Arial" w:cs="Arial"/>
                <w:szCs w:val="18"/>
              </w:rPr>
            </w:pPr>
            <w:r w:rsidRPr="009B7712">
              <w:rPr>
                <w:rFonts w:ascii="Arial" w:hAnsi="Arial" w:cs="Arial"/>
                <w:szCs w:val="18"/>
              </w:rPr>
              <w:lastRenderedPageBreak/>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r w:rsidR="00E303F8">
              <w:rPr>
                <w:rFonts w:ascii="Arial" w:hAnsi="Arial" w:cs="Arial"/>
                <w:szCs w:val="18"/>
              </w:rPr>
              <w:t>carrozzeria</w:t>
            </w:r>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965CA9" w:rsidRDefault="00965CA9"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r w:rsidRPr="00B10298">
              <w:rPr>
                <w:rFonts w:ascii="Arial" w:hAnsi="Arial" w:cs="Arial"/>
                <w:b/>
                <w:szCs w:val="18"/>
              </w:rPr>
              <w:t>dichiara:</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r w:rsidRPr="000C5369">
              <w:rPr>
                <w:rFonts w:ascii="Arial" w:hAnsi="Arial" w:cs="Arial"/>
                <w:sz w:val="18"/>
                <w:szCs w:val="18"/>
              </w:rPr>
              <w:t xml:space="preserve">che non sussistono nei propri confronti le cause di divieto, di decadenza o di sospensione previste dalla legge (art. 67 del </w:t>
            </w:r>
            <w:proofErr w:type="spellStart"/>
            <w:r w:rsidRPr="000C5369">
              <w:rPr>
                <w:rFonts w:ascii="Arial" w:hAnsi="Arial" w:cs="Arial"/>
                <w:sz w:val="18"/>
                <w:szCs w:val="18"/>
              </w:rPr>
              <w:t>D.Lgs.</w:t>
            </w:r>
            <w:proofErr w:type="spellEnd"/>
            <w:r w:rsidRPr="000C5369">
              <w:rPr>
                <w:rFonts w:ascii="Arial" w:hAnsi="Arial" w:cs="Arial"/>
                <w:sz w:val="18"/>
                <w:szCs w:val="18"/>
              </w:rPr>
              <w:t xml:space="preserve">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r w:rsidRPr="00394CF1">
              <w:rPr>
                <w:rFonts w:ascii="Arial" w:eastAsia="Calibri" w:hAnsi="Arial" w:cs="Arial"/>
                <w:szCs w:val="18"/>
                <w:lang w:eastAsia="en-US"/>
              </w:rPr>
              <w:t>di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r w:rsidRPr="000C5369">
              <w:rPr>
                <w:rFonts w:ascii="Arial" w:hAnsi="Arial" w:cs="Arial"/>
                <w:sz w:val="18"/>
                <w:szCs w:val="18"/>
              </w:rPr>
              <w:t xml:space="preserve">di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 xml:space="preserve">1992, per i quali </w:t>
            </w:r>
            <w:proofErr w:type="spellStart"/>
            <w:r w:rsidR="00F642B0" w:rsidRPr="000C5369">
              <w:rPr>
                <w:rFonts w:ascii="Arial" w:hAnsi="Arial" w:cs="Arial"/>
                <w:color w:val="000000"/>
                <w:sz w:val="18"/>
                <w:szCs w:val="18"/>
              </w:rPr>
              <w:t>e'</w:t>
            </w:r>
            <w:proofErr w:type="spellEnd"/>
            <w:r w:rsidR="00F642B0" w:rsidRPr="000C5369">
              <w:rPr>
                <w:rFonts w:ascii="Arial" w:hAnsi="Arial" w:cs="Arial"/>
                <w:color w:val="000000"/>
                <w:sz w:val="18"/>
                <w:szCs w:val="18"/>
              </w:rPr>
              <w:t xml:space="preserv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7, comma 2, della legge</w:t>
            </w:r>
            <w:r w:rsidR="00E344BA">
              <w:rPr>
                <w:rFonts w:ascii="Arial" w:hAnsi="Arial" w:cs="Arial"/>
                <w:sz w:val="18"/>
                <w:szCs w:val="18"/>
              </w:rPr>
              <w:t xml:space="preserve">  n.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 xml:space="preserve">|__| </w:t>
            </w:r>
            <w:r w:rsidR="00E344BA">
              <w:rPr>
                <w:rFonts w:ascii="Arial" w:hAnsi="Arial" w:cs="Arial"/>
                <w:szCs w:val="18"/>
              </w:rPr>
              <w:t xml:space="preserve"> </w:t>
            </w:r>
            <w:r w:rsidRPr="00530111">
              <w:rPr>
                <w:rFonts w:ascii="Arial" w:hAnsi="Arial" w:cs="Arial"/>
                <w:szCs w:val="18"/>
              </w:rPr>
              <w:t>aver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Titolo di studio</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r w:rsidRPr="00530111">
              <w:rPr>
                <w:rFonts w:ascii="Arial" w:eastAsia="Calibri" w:hAnsi="Arial" w:cs="Arial"/>
                <w:szCs w:val="18"/>
                <w:lang w:eastAsia="en-US"/>
              </w:rPr>
              <w:t>conseguito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con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lastRenderedPageBreak/>
              <w:t>oggetto 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anno di conclusione</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___________________________________</w:t>
            </w:r>
            <w:r w:rsidR="006C693C" w:rsidRPr="0009770C">
              <w:rPr>
                <w:rFonts w:ascii="Arial" w:hAnsi="Arial" w:cs="Arial"/>
                <w:szCs w:val="18"/>
              </w:rPr>
              <w:t xml:space="preserve">  ]</w:t>
            </w:r>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 xml:space="preserve"> </w:t>
            </w:r>
            <w:r w:rsidR="00583D49">
              <w:rPr>
                <w:rFonts w:ascii="Arial" w:hAnsi="Arial" w:cs="Arial"/>
                <w:szCs w:val="18"/>
              </w:rPr>
              <w:t>aver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r w:rsidRPr="00F928BB">
              <w:rPr>
                <w:rFonts w:ascii="Arial" w:eastAsia="Calibri" w:hAnsi="Arial" w:cs="Arial"/>
                <w:szCs w:val="18"/>
                <w:lang w:eastAsia="en-US"/>
              </w:rPr>
              <w:t xml:space="preserve">presso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r w:rsidR="004E2AE7" w:rsidRPr="006550FC">
              <w:rPr>
                <w:rFonts w:ascii="Arial" w:eastAsia="Calibri" w:hAnsi="Arial" w:cs="Arial"/>
                <w:szCs w:val="18"/>
                <w:lang w:eastAsia="en-US"/>
              </w:rPr>
              <w:t xml:space="preserve">aver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20  settembre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r w:rsidRPr="00C8463F">
              <w:rPr>
                <w:b/>
                <w:highlight w:val="white"/>
              </w:rPr>
              <w:t xml:space="preserve">oppure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che il proprio titolo professionale è stato riconosciuto, ai sensi del titolo III del decreto legislativo n. 206 del  2007,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sym w:font="Wingdings" w:char="F0A8"/>
            </w:r>
            <w:r w:rsidRPr="004F3519">
              <w:rPr>
                <w:rFonts w:ascii="Arial" w:eastAsia="Calibri" w:hAnsi="Arial" w:cs="Arial"/>
                <w:sz w:val="22"/>
                <w:szCs w:val="18"/>
                <w:lang w:eastAsia="en-US"/>
              </w:rPr>
              <w:t xml:space="preserve"> </w:t>
            </w:r>
            <w:r w:rsidRPr="004673BE">
              <w:rPr>
                <w:rFonts w:ascii="Arial" w:eastAsia="Calibri" w:hAnsi="Arial" w:cs="Arial"/>
                <w:szCs w:val="18"/>
                <w:lang w:eastAsia="en-US"/>
              </w:rPr>
              <w:t xml:space="preserve">che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è il/la Sig./</w:t>
            </w:r>
            <w:proofErr w:type="spellStart"/>
            <w:r w:rsidRPr="004673BE">
              <w:rPr>
                <w:rFonts w:ascii="Arial" w:eastAsia="Calibri" w:hAnsi="Arial" w:cs="Arial"/>
                <w:szCs w:val="18"/>
                <w:lang w:eastAsia="en-US"/>
              </w:rPr>
              <w:t>ra</w:t>
            </w:r>
            <w:proofErr w:type="spellEnd"/>
            <w:r w:rsidRPr="004673BE">
              <w:rPr>
                <w:rFonts w:ascii="Arial" w:eastAsia="Calibri" w:hAnsi="Arial" w:cs="Arial"/>
                <w:szCs w:val="18"/>
                <w:lang w:eastAsia="en-US"/>
              </w:rPr>
              <w:t xml:space="preserve">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4673BE" w:rsidRDefault="004673BE" w:rsidP="004673BE">
            <w:pPr>
              <w:numPr>
                <w:ilvl w:val="0"/>
                <w:numId w:val="1"/>
              </w:numPr>
              <w:jc w:val="left"/>
              <w:rPr>
                <w:rFonts w:ascii="Arial" w:hAnsi="Arial" w:cs="Arial"/>
                <w:szCs w:val="18"/>
              </w:rPr>
            </w:pPr>
            <w:r>
              <w:rPr>
                <w:rFonts w:ascii="Arial" w:hAnsi="Arial" w:cs="Arial"/>
                <w:szCs w:val="18"/>
              </w:rPr>
              <w:t xml:space="preserve">le norme in materia di sicurezza sui luoghi di lavoro previste dal D. </w:t>
            </w:r>
            <w:proofErr w:type="spellStart"/>
            <w:r>
              <w:rPr>
                <w:rFonts w:ascii="Arial" w:hAnsi="Arial" w:cs="Arial"/>
                <w:szCs w:val="18"/>
              </w:rPr>
              <w:t>Lgs</w:t>
            </w:r>
            <w:proofErr w:type="spellEnd"/>
            <w:r>
              <w:rPr>
                <w:rFonts w:ascii="Arial" w:hAnsi="Arial" w:cs="Arial"/>
                <w:szCs w:val="18"/>
              </w:rPr>
              <w:t>. n. 81 del 2008</w:t>
            </w:r>
          </w:p>
          <w:p w:rsidR="004673BE" w:rsidRPr="000F6BE1" w:rsidRDefault="004673BE"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r w:rsidRPr="006E4846">
        <w:rPr>
          <w:rFonts w:ascii="Arial" w:eastAsia="Calibri" w:hAnsi="Arial" w:cs="Arial"/>
          <w:szCs w:val="18"/>
          <w:lang w:eastAsia="en-US"/>
        </w:rPr>
        <w:t>D.Lgs.</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0"/>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bookmarkStart w:id="0" w:name="_GoBack"/>
      <w:bookmarkEnd w:id="0"/>
      <w:r>
        <w:rPr>
          <w:rFonts w:ascii="Arial" w:hAnsi="Arial" w:cs="Arial"/>
          <w:b/>
          <w:i/>
          <w:sz w:val="22"/>
          <w:szCs w:val="22"/>
        </w:rPr>
        <w:lastRenderedPageBreak/>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lastRenderedPageBreak/>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r w:rsidR="009B3DF4" w:rsidRPr="00454A74">
              <w:rPr>
                <w:rFonts w:ascii="Arial" w:hAnsi="Arial" w:cs="Arial"/>
                <w:szCs w:val="18"/>
              </w:rPr>
              <w:t>semi</w:t>
            </w:r>
            <w:r w:rsidR="00F828EE">
              <w:rPr>
                <w:rFonts w:ascii="Arial" w:hAnsi="Arial" w:cs="Arial"/>
                <w:szCs w:val="18"/>
              </w:rPr>
              <w:t>sotterranei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lastRenderedPageBreak/>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lastRenderedPageBreak/>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r>
        <w:rPr>
          <w:rFonts w:ascii="Arial" w:hAnsi="Arial" w:cs="Arial"/>
          <w:sz w:val="18"/>
          <w:szCs w:val="18"/>
        </w:rPr>
        <w:t>in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r w:rsidRPr="00CE4E58">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CE4E58">
        <w:rPr>
          <w:rFonts w:ascii="Arial" w:eastAsia="Calibri" w:hAnsi="Arial" w:cs="Arial"/>
          <w:szCs w:val="18"/>
          <w:lang w:eastAsia="en-US"/>
        </w:rPr>
        <w:t>D.Lgs.</w:t>
      </w:r>
      <w:proofErr w:type="spellEnd"/>
      <w:r w:rsidRPr="00CE4E58">
        <w:rPr>
          <w:rFonts w:ascii="Arial" w:eastAsia="Calibri" w:hAnsi="Arial" w:cs="Arial"/>
          <w:szCs w:val="18"/>
          <w:lang w:eastAsia="en-US"/>
        </w:rPr>
        <w:t xml:space="preserve">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r w:rsidRPr="006E4846">
        <w:rPr>
          <w:rFonts w:ascii="Arial" w:eastAsia="Calibri" w:hAnsi="Arial" w:cs="Arial"/>
          <w:szCs w:val="18"/>
          <w:lang w:eastAsia="en-US"/>
        </w:rPr>
        <w:t>D.Lgs.</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1"/>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lastRenderedPageBreak/>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 xml:space="preserve">PREPOSTO/A  responsabile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r w:rsidRPr="00CE4E58">
        <w:rPr>
          <w:rFonts w:ascii="Arial" w:hAnsi="Arial" w:cs="Arial"/>
          <w:b/>
          <w:sz w:val="18"/>
          <w:szCs w:val="18"/>
        </w:rPr>
        <w:t>dichiara</w:t>
      </w:r>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r w:rsidRPr="00DC1CA5">
        <w:rPr>
          <w:rFonts w:ascii="Arial" w:hAnsi="Arial" w:cs="Arial"/>
          <w:sz w:val="18"/>
          <w:szCs w:val="18"/>
        </w:rPr>
        <w:t xml:space="preserve">di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socio/a 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r w:rsidRPr="00BA1171">
        <w:rPr>
          <w:rFonts w:ascii="Arial" w:hAnsi="Arial" w:cs="Arial"/>
          <w:sz w:val="18"/>
          <w:szCs w:val="18"/>
        </w:rPr>
        <w:t>c</w:t>
      </w:r>
      <w:r w:rsidR="00031F94" w:rsidRPr="00BA1171">
        <w:rPr>
          <w:rFonts w:ascii="Arial" w:hAnsi="Arial" w:cs="Arial"/>
          <w:sz w:val="18"/>
          <w:szCs w:val="18"/>
        </w:rPr>
        <w:t>he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r w:rsidRPr="00BA1171">
        <w:rPr>
          <w:rFonts w:ascii="Arial" w:eastAsia="Calibri" w:hAnsi="Arial" w:cs="Arial"/>
          <w:szCs w:val="18"/>
          <w:lang w:eastAsia="en-US"/>
        </w:rPr>
        <w:t xml:space="preserve">che non sussistono nei propri confronti le cause di divieto, di decadenza o di sospensione previste dalla legge (art.67 del </w:t>
      </w:r>
      <w:proofErr w:type="spellStart"/>
      <w:r w:rsidRPr="00BA1171">
        <w:rPr>
          <w:rFonts w:ascii="Arial" w:eastAsia="Calibri" w:hAnsi="Arial" w:cs="Arial"/>
          <w:szCs w:val="18"/>
          <w:lang w:eastAsia="en-US"/>
        </w:rPr>
        <w:t>D</w:t>
      </w:r>
      <w:r w:rsidR="00BA1171">
        <w:rPr>
          <w:rFonts w:ascii="Arial" w:eastAsia="Calibri" w:hAnsi="Arial" w:cs="Arial"/>
          <w:szCs w:val="18"/>
          <w:lang w:eastAsia="en-US"/>
        </w:rPr>
        <w:t>.</w:t>
      </w:r>
      <w:r w:rsidRPr="00BA1171">
        <w:rPr>
          <w:rFonts w:ascii="Arial" w:eastAsia="Calibri" w:hAnsi="Arial" w:cs="Arial"/>
          <w:szCs w:val="18"/>
          <w:lang w:eastAsia="en-US"/>
        </w:rPr>
        <w:t>Lgs.</w:t>
      </w:r>
      <w:proofErr w:type="spellEnd"/>
      <w:r w:rsidRPr="00BA1171">
        <w:rPr>
          <w:rFonts w:ascii="Arial" w:eastAsia="Calibri" w:hAnsi="Arial" w:cs="Arial"/>
          <w:szCs w:val="18"/>
          <w:lang w:eastAsia="en-US"/>
        </w:rPr>
        <w:t xml:space="preserve">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 xml:space="preserve">di cui all'articolo 1, comma 2, della L.122/1992, per i quali </w:t>
      </w:r>
      <w:proofErr w:type="spellStart"/>
      <w:r w:rsidRPr="00BA1171">
        <w:rPr>
          <w:rFonts w:ascii="Arial" w:hAnsi="Arial" w:cs="Arial"/>
          <w:color w:val="000000"/>
          <w:sz w:val="18"/>
          <w:szCs w:val="18"/>
        </w:rPr>
        <w:t>e'</w:t>
      </w:r>
      <w:proofErr w:type="spellEnd"/>
      <w:r w:rsidRPr="00BA1171">
        <w:rPr>
          <w:rFonts w:ascii="Arial" w:hAnsi="Arial" w:cs="Arial"/>
          <w:color w:val="000000"/>
          <w:sz w:val="18"/>
          <w:szCs w:val="18"/>
        </w:rPr>
        <w:t xml:space="preserv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lastRenderedPageBreak/>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lastRenderedPageBreak/>
        <w:t>|__|  aver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Il </w:t>
      </w:r>
      <w:proofErr w:type="spellStart"/>
      <w:r w:rsidRPr="00CE4E58">
        <w:rPr>
          <w:rFonts w:ascii="Arial" w:eastAsia="Calibri" w:hAnsi="Arial" w:cs="Arial"/>
          <w:szCs w:val="18"/>
          <w:lang w:eastAsia="en-US"/>
        </w:rPr>
        <w:t>D.Lgs.</w:t>
      </w:r>
      <w:proofErr w:type="spellEnd"/>
      <w:r w:rsidRPr="00CE4E58">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SUAP di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2"/>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F3" w:rsidRDefault="00F80CF3" w:rsidP="0052078A">
      <w:r>
        <w:separator/>
      </w:r>
    </w:p>
  </w:endnote>
  <w:endnote w:type="continuationSeparator" w:id="0">
    <w:p w:rsidR="00F80CF3" w:rsidRDefault="00F80CF3"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4C042E">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4C042E">
      <w:rPr>
        <w:rFonts w:ascii="Arial" w:hAnsi="Arial" w:cs="Arial"/>
        <w:noProof/>
      </w:rPr>
      <w:t>5</w:t>
    </w:r>
    <w:r w:rsidRPr="00E9286A">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4C042E">
      <w:rPr>
        <w:rFonts w:ascii="Arial" w:hAnsi="Arial" w:cs="Arial"/>
        <w:noProof/>
      </w:rPr>
      <w:t>9</w:t>
    </w:r>
    <w:r w:rsidRPr="00E9286A">
      <w:rPr>
        <w:rFonts w:ascii="Arial" w:hAnsi="Arial" w:cs="Arial"/>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4C042E">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F3" w:rsidRDefault="00F80CF3" w:rsidP="0052078A">
      <w:r>
        <w:separator/>
      </w:r>
    </w:p>
  </w:footnote>
  <w:footnote w:type="continuationSeparator" w:id="0">
    <w:p w:rsidR="00F80CF3" w:rsidRDefault="00F80CF3"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72FA"/>
    <w:rsid w:val="00C122F9"/>
    <w:rsid w:val="00C35C96"/>
    <w:rsid w:val="00C43826"/>
    <w:rsid w:val="00C460DD"/>
    <w:rsid w:val="00C46686"/>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7A66"/>
    <w:rsid w:val="00DF2203"/>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F56F-89A9-499A-8D1F-498573DE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4286</Words>
  <Characters>24433</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Angeletti Marialaura</cp:lastModifiedBy>
  <cp:revision>7</cp:revision>
  <cp:lastPrinted>2017-06-23T10:17:00Z</cp:lastPrinted>
  <dcterms:created xsi:type="dcterms:W3CDTF">2017-07-05T13:22:00Z</dcterms:created>
  <dcterms:modified xsi:type="dcterms:W3CDTF">2017-07-05T14:00:00Z</dcterms:modified>
</cp:coreProperties>
</file>