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6210" w14:textId="4BBB4453" w:rsidR="007524E5" w:rsidRPr="006C71EB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4BE663" w14:textId="77777777" w:rsidR="007524E5" w:rsidRPr="006C71EB" w:rsidRDefault="007524E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3A3A851" w14:textId="01DB7997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se 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>la Pro Loco capofila</w:t>
      </w:r>
      <w:r w:rsidR="003B0D2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della Pro Loco Capofila.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</w:t>
            </w:r>
            <w:proofErr w:type="gram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</w:t>
            </w:r>
            <w:proofErr w:type="spell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</w:t>
      </w:r>
      <w:proofErr w:type="gram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la</w:t>
      </w:r>
      <w:proofErr w:type="gram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4A9638C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______________________________________________________________________</w:t>
      </w:r>
    </w:p>
    <w:p w14:paraId="415CBA04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54F41FAC" w:rsidR="007524E5" w:rsidRPr="006C71EB" w:rsidRDefault="00AA647D" w:rsidP="006C71E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Prendo atto dell’informativa di cui all’art. 13 del </w:t>
      </w:r>
      <w:proofErr w:type="spell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D.Lgs.</w:t>
      </w:r>
      <w:proofErr w:type="spell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allegato H del bando </w:t>
      </w:r>
      <w:r w:rsidR="00E2582C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L.R. 5/2016 – Bando per la concessione di contributi per la realizzazione dei progetti delle Pro Loco - Anno 2023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912322E" w14:textId="0B147574" w:rsidR="007524E5" w:rsidRPr="006C71EB" w:rsidRDefault="00AA647D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02C2FD5E" w14:textId="5DE5960A" w:rsidR="007524E5" w:rsidRDefault="00AA647D" w:rsidP="006C71EB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sz w:val="22"/>
          <w:szCs w:val="22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</w:t>
      </w:r>
    </w:p>
    <w:bookmarkEnd w:id="0"/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EB7C" w14:textId="77777777" w:rsidR="001C4BBF" w:rsidRDefault="001C4BBF">
      <w:r>
        <w:separator/>
      </w:r>
    </w:p>
  </w:endnote>
  <w:endnote w:type="continuationSeparator" w:id="0">
    <w:p w14:paraId="0DF0B38E" w14:textId="77777777" w:rsidR="001C4BBF" w:rsidRDefault="001C4BBF">
      <w:r>
        <w:continuationSeparator/>
      </w:r>
    </w:p>
  </w:endnote>
  <w:endnote w:type="continuationNotice" w:id="1">
    <w:p w14:paraId="33BEBDA4" w14:textId="77777777" w:rsidR="001C4BBF" w:rsidRDefault="001C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AE82" w14:textId="77777777" w:rsidR="001C4BBF" w:rsidRDefault="001C4BBF">
      <w:r>
        <w:rPr>
          <w:color w:val="000000"/>
        </w:rPr>
        <w:separator/>
      </w:r>
    </w:p>
  </w:footnote>
  <w:footnote w:type="continuationSeparator" w:id="0">
    <w:p w14:paraId="7B446FFC" w14:textId="77777777" w:rsidR="001C4BBF" w:rsidRDefault="001C4BBF">
      <w:r>
        <w:continuationSeparator/>
      </w:r>
    </w:p>
  </w:footnote>
  <w:footnote w:type="continuationNotice" w:id="1">
    <w:p w14:paraId="2493DD00" w14:textId="77777777" w:rsidR="001C4BBF" w:rsidRDefault="001C4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EC8"/>
    <w:rsid w:val="001108BC"/>
    <w:rsid w:val="00134AF2"/>
    <w:rsid w:val="001740BA"/>
    <w:rsid w:val="00176884"/>
    <w:rsid w:val="001C4BBF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D6111"/>
    <w:rsid w:val="004E7999"/>
    <w:rsid w:val="00502700"/>
    <w:rsid w:val="0050479C"/>
    <w:rsid w:val="005569CB"/>
    <w:rsid w:val="0056494B"/>
    <w:rsid w:val="00572E81"/>
    <w:rsid w:val="0058743F"/>
    <w:rsid w:val="005973EF"/>
    <w:rsid w:val="005B1C9B"/>
    <w:rsid w:val="005C09F9"/>
    <w:rsid w:val="005C1E5F"/>
    <w:rsid w:val="005D6A31"/>
    <w:rsid w:val="00690A33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5DE2"/>
    <w:rsid w:val="00954563"/>
    <w:rsid w:val="00977950"/>
    <w:rsid w:val="0098409C"/>
    <w:rsid w:val="0098556A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E0452"/>
    <w:rsid w:val="00DF697F"/>
    <w:rsid w:val="00E2582C"/>
    <w:rsid w:val="00E33030"/>
    <w:rsid w:val="00E34249"/>
    <w:rsid w:val="00E562C8"/>
    <w:rsid w:val="00E908DD"/>
    <w:rsid w:val="00EA2C32"/>
    <w:rsid w:val="00EB43AC"/>
    <w:rsid w:val="00EC18F0"/>
    <w:rsid w:val="00EE1DCF"/>
    <w:rsid w:val="00F11EFD"/>
    <w:rsid w:val="00F41753"/>
    <w:rsid w:val="00F602E1"/>
    <w:rsid w:val="00F667B6"/>
    <w:rsid w:val="00F7442E"/>
    <w:rsid w:val="00FA5C0A"/>
    <w:rsid w:val="00FC2DF1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9F41-0A83-41AA-8D61-A7C58B331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Boselli Jessica</cp:lastModifiedBy>
  <cp:revision>2</cp:revision>
  <cp:lastPrinted>2018-07-25T18:54:00Z</cp:lastPrinted>
  <dcterms:created xsi:type="dcterms:W3CDTF">2023-06-14T14:06:00Z</dcterms:created>
  <dcterms:modified xsi:type="dcterms:W3CDTF">2023-06-14T14:06:00Z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