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9C8F" w14:textId="3344C9E5" w:rsidR="001C1D67" w:rsidRPr="001C1D67" w:rsidRDefault="001C1D67" w:rsidP="001C1D67">
      <w:pPr>
        <w:spacing w:after="120" w:line="240" w:lineRule="exact"/>
        <w:rPr>
          <w:rFonts w:ascii="Arial" w:eastAsia="Arial" w:hAnsi="Arial" w:cs="Arial"/>
          <w:b/>
          <w:bCs/>
          <w:sz w:val="24"/>
        </w:rPr>
      </w:pPr>
      <w:r w:rsidRPr="001C1D67">
        <w:rPr>
          <w:rFonts w:ascii="Arial" w:eastAsia="Arial" w:hAnsi="Arial" w:cs="Arial"/>
          <w:b/>
          <w:bCs/>
          <w:sz w:val="24"/>
        </w:rPr>
        <w:t xml:space="preserve">Allegato </w:t>
      </w:r>
      <w:r>
        <w:rPr>
          <w:rFonts w:ascii="Arial" w:eastAsia="Arial" w:hAnsi="Arial" w:cs="Arial"/>
          <w:b/>
          <w:bCs/>
          <w:sz w:val="24"/>
        </w:rPr>
        <w:t>7</w:t>
      </w:r>
    </w:p>
    <w:p w14:paraId="3D15C1BD" w14:textId="77777777" w:rsidR="001C1D67" w:rsidRPr="001C1D67" w:rsidRDefault="001C1D67" w:rsidP="006437AC">
      <w:pPr>
        <w:spacing w:after="120"/>
        <w:jc w:val="center"/>
        <w:rPr>
          <w:rFonts w:ascii="Arial" w:eastAsia="Arial" w:hAnsi="Arial" w:cs="Arial"/>
          <w:b/>
          <w:sz w:val="32"/>
        </w:rPr>
      </w:pPr>
    </w:p>
    <w:p w14:paraId="06B63473" w14:textId="1CAD3CC9" w:rsidR="001C1D67" w:rsidRPr="00A6163B" w:rsidRDefault="001C1D67" w:rsidP="006437AC">
      <w:pPr>
        <w:spacing w:after="120"/>
        <w:rPr>
          <w:rFonts w:eastAsia="Calibri" w:cs="Calibri"/>
          <w:highlight w:val="yellow"/>
        </w:rPr>
      </w:pPr>
      <w:r>
        <w:rPr>
          <w:rFonts w:ascii="Arial" w:eastAsia="Arial" w:hAnsi="Arial" w:cs="Arial"/>
          <w:b/>
          <w:bCs/>
          <w:sz w:val="24"/>
        </w:rPr>
        <w:t>MODULO DI ADESIONE DELLE IMPRESE AL PROGETTO</w:t>
      </w:r>
    </w:p>
    <w:p w14:paraId="2448A057" w14:textId="1D6164F6" w:rsidR="00A36A40" w:rsidRPr="001C1D67" w:rsidRDefault="000D319D" w:rsidP="006437AC">
      <w:pPr>
        <w:spacing w:after="120"/>
        <w:rPr>
          <w:rFonts w:eastAsia="Calibri" w:cs="Calibri"/>
          <w:sz w:val="24"/>
        </w:rPr>
      </w:pPr>
      <w:r>
        <w:rPr>
          <w:rFonts w:ascii="Arial" w:eastAsia="Arial" w:hAnsi="Arial" w:cs="Arial"/>
          <w:i/>
          <w:sz w:val="24"/>
        </w:rPr>
        <w:t>(</w:t>
      </w:r>
      <w:r w:rsidR="00197A86" w:rsidRPr="001C1D67">
        <w:rPr>
          <w:rFonts w:ascii="Arial" w:eastAsia="Arial" w:hAnsi="Arial" w:cs="Arial"/>
          <w:i/>
          <w:sz w:val="24"/>
        </w:rPr>
        <w:t xml:space="preserve">da compilare da parte di ciascuna impresa indicata nell’allegato </w:t>
      </w:r>
      <w:r w:rsidR="001C1D67">
        <w:rPr>
          <w:rFonts w:ascii="Arial" w:eastAsia="Arial" w:hAnsi="Arial" w:cs="Arial"/>
          <w:i/>
          <w:sz w:val="24"/>
        </w:rPr>
        <w:t>6</w:t>
      </w:r>
      <w:r>
        <w:rPr>
          <w:rFonts w:ascii="Arial" w:eastAsia="Arial" w:hAnsi="Arial" w:cs="Arial"/>
          <w:i/>
          <w:sz w:val="24"/>
        </w:rPr>
        <w:t>)</w:t>
      </w:r>
    </w:p>
    <w:p w14:paraId="113BF0CA" w14:textId="77777777" w:rsidR="00A36A40" w:rsidRDefault="00A36A40" w:rsidP="006437AC">
      <w:pPr>
        <w:rPr>
          <w:rFonts w:ascii="Arial" w:eastAsia="Arial" w:hAnsi="Arial" w:cs="Arial"/>
          <w:i/>
          <w:sz w:val="28"/>
        </w:rPr>
      </w:pPr>
    </w:p>
    <w:p w14:paraId="088717EC" w14:textId="77777777" w:rsidR="00A36A40" w:rsidRPr="001C1D67" w:rsidRDefault="00197A86" w:rsidP="006437AC">
      <w:pPr>
        <w:jc w:val="center"/>
        <w:rPr>
          <w:rFonts w:ascii="Arial" w:eastAsia="Arial" w:hAnsi="Arial" w:cs="Arial"/>
          <w:b/>
        </w:rPr>
      </w:pPr>
      <w:r w:rsidRPr="001C1D67">
        <w:rPr>
          <w:rFonts w:ascii="Arial" w:eastAsia="Arial" w:hAnsi="Arial" w:cs="Arial"/>
          <w:b/>
        </w:rPr>
        <w:t>DICHIARAZIONE DI ADESIONE AL PROGETTO E DEI PARAMETRI DIMENSIONALI</w:t>
      </w:r>
    </w:p>
    <w:p w14:paraId="41AD71E8" w14:textId="77777777" w:rsidR="00A36A40" w:rsidRPr="001C1D67" w:rsidRDefault="00197A86" w:rsidP="006437AC">
      <w:pPr>
        <w:jc w:val="center"/>
        <w:rPr>
          <w:rFonts w:ascii="Arial" w:eastAsia="Arial" w:hAnsi="Arial" w:cs="Arial"/>
        </w:rPr>
      </w:pPr>
      <w:r w:rsidRPr="001C1D67">
        <w:rPr>
          <w:rFonts w:ascii="Arial" w:eastAsia="Arial" w:hAnsi="Arial" w:cs="Arial"/>
        </w:rPr>
        <w:t>(ai sensi degli artt. 46 e 47 del D.P.R. 445/2000)</w:t>
      </w:r>
    </w:p>
    <w:p w14:paraId="35F79B76" w14:textId="77777777" w:rsidR="00A36A40" w:rsidRPr="006437AC" w:rsidRDefault="00A36A40" w:rsidP="006437AC">
      <w:pPr>
        <w:jc w:val="center"/>
        <w:rPr>
          <w:rFonts w:ascii="Arial" w:eastAsia="Arial" w:hAnsi="Arial" w:cs="Arial"/>
        </w:rPr>
      </w:pPr>
    </w:p>
    <w:p w14:paraId="7713D0F6" w14:textId="77777777" w:rsidR="00A36A40" w:rsidRDefault="00197A86" w:rsidP="006437AC">
      <w:pPr>
        <w:jc w:val="center"/>
        <w:rPr>
          <w:rFonts w:ascii="Arial" w:eastAsia="Arial" w:hAnsi="Arial" w:cs="Arial"/>
          <w:sz w:val="20"/>
        </w:rPr>
      </w:pPr>
      <w:r>
        <w:rPr>
          <w:rFonts w:ascii="Arial" w:eastAsia="Arial" w:hAnsi="Arial" w:cs="Arial"/>
          <w:sz w:val="20"/>
        </w:rPr>
        <w:t>(</w:t>
      </w:r>
      <w:r>
        <w:rPr>
          <w:rFonts w:ascii="Arial" w:eastAsia="Arial" w:hAnsi="Arial" w:cs="Arial"/>
          <w:i/>
          <w:sz w:val="20"/>
        </w:rPr>
        <w:t>DA COMPILARE DA PARTE DELL’IMPRESA SINGOLA ADERENTE AL PROGETTO</w:t>
      </w:r>
      <w:r>
        <w:rPr>
          <w:rFonts w:ascii="Arial" w:eastAsia="Arial" w:hAnsi="Arial" w:cs="Arial"/>
          <w:sz w:val="20"/>
        </w:rPr>
        <w:t>)</w:t>
      </w:r>
    </w:p>
    <w:p w14:paraId="4E445811" w14:textId="77777777" w:rsidR="00A36A40" w:rsidRDefault="00197A86" w:rsidP="006437AC">
      <w:pPr>
        <w:jc w:val="center"/>
        <w:rPr>
          <w:rFonts w:ascii="Arial" w:eastAsia="Arial" w:hAnsi="Arial" w:cs="Arial"/>
          <w:sz w:val="20"/>
        </w:rPr>
      </w:pPr>
      <w:r>
        <w:rPr>
          <w:rFonts w:ascii="Arial" w:eastAsia="Arial" w:hAnsi="Arial" w:cs="Arial"/>
          <w:sz w:val="16"/>
        </w:rPr>
        <w:t>Vedi istruzioni per la compilazione al termine della modulistica</w:t>
      </w:r>
    </w:p>
    <w:p w14:paraId="2EF350D4" w14:textId="77777777" w:rsidR="00A36A40" w:rsidRDefault="00A36A40" w:rsidP="006437AC">
      <w:pPr>
        <w:spacing w:after="120"/>
        <w:jc w:val="both"/>
        <w:rPr>
          <w:rFonts w:eastAsia="Calibri" w:cs="Calibri"/>
          <w:i/>
          <w:sz w:val="20"/>
        </w:rPr>
      </w:pPr>
    </w:p>
    <w:p w14:paraId="4770A7E3" w14:textId="77777777" w:rsidR="00A36A40" w:rsidRDefault="00197A86" w:rsidP="006437AC">
      <w:pPr>
        <w:spacing w:after="120"/>
        <w:jc w:val="center"/>
        <w:rPr>
          <w:rFonts w:ascii="Arial" w:eastAsia="Arial" w:hAnsi="Arial" w:cs="Arial"/>
          <w:b/>
          <w:sz w:val="20"/>
        </w:rPr>
      </w:pPr>
      <w:r>
        <w:rPr>
          <w:rFonts w:ascii="Arial" w:eastAsia="Arial" w:hAnsi="Arial" w:cs="Arial"/>
          <w:b/>
          <w:sz w:val="20"/>
        </w:rPr>
        <w:t>DICHIARAZIONE SOSTITUTIVA DI ATTO DI NOTORIETA'/AUTOCERTIFICAZIONE</w:t>
      </w:r>
    </w:p>
    <w:p w14:paraId="47E58542" w14:textId="77777777" w:rsidR="00A36A40" w:rsidRDefault="00197A86" w:rsidP="006437AC">
      <w:pPr>
        <w:spacing w:after="120"/>
        <w:jc w:val="center"/>
        <w:rPr>
          <w:rFonts w:ascii="Arial" w:eastAsia="Arial" w:hAnsi="Arial" w:cs="Arial"/>
          <w:i/>
          <w:sz w:val="18"/>
        </w:rPr>
      </w:pPr>
      <w:r>
        <w:rPr>
          <w:rFonts w:ascii="Arial" w:eastAsia="Arial" w:hAnsi="Arial" w:cs="Arial"/>
          <w:i/>
          <w:sz w:val="18"/>
        </w:rPr>
        <w:t>(tale dichiarazione viene resa in conformità agli articoli 46 e 47 del decreto del Presidente della Repubblica n. 445 del 28 dicembre 2000, nella consapevolezza delle conseguenze anche penali previste dal decreto medesimo per chi attesta il falso).</w:t>
      </w:r>
    </w:p>
    <w:p w14:paraId="4B360DFE" w14:textId="77777777" w:rsidR="00A36A40" w:rsidRDefault="00A36A40" w:rsidP="006437AC">
      <w:pPr>
        <w:spacing w:line="360" w:lineRule="auto"/>
        <w:jc w:val="both"/>
        <w:rPr>
          <w:rFonts w:ascii="Arial" w:eastAsia="Arial" w:hAnsi="Arial" w:cs="Arial"/>
          <w:sz w:val="20"/>
        </w:rPr>
      </w:pPr>
    </w:p>
    <w:p w14:paraId="73C39B04" w14:textId="00E357E1" w:rsidR="00A36A40" w:rsidRDefault="00197A86" w:rsidP="006437AC">
      <w:pPr>
        <w:spacing w:line="360" w:lineRule="auto"/>
        <w:jc w:val="both"/>
        <w:rPr>
          <w:rFonts w:ascii="Arial" w:eastAsia="Arial" w:hAnsi="Arial" w:cs="Arial"/>
          <w:sz w:val="20"/>
        </w:rPr>
      </w:pPr>
      <w:r>
        <w:rPr>
          <w:rFonts w:ascii="Arial" w:eastAsia="Arial" w:hAnsi="Arial" w:cs="Arial"/>
          <w:sz w:val="20"/>
        </w:rPr>
        <w:t>Il sottoscritto ________________________________________ nato a _____________________________ il __________________________CF _________________________________ in qualità di _____________ _______________________________ dell’impresa (</w:t>
      </w:r>
      <w:r>
        <w:rPr>
          <w:rFonts w:ascii="Arial" w:eastAsia="Arial" w:hAnsi="Arial" w:cs="Arial"/>
          <w:i/>
          <w:sz w:val="20"/>
        </w:rPr>
        <w:t>indicarne denominazione, C.F. e P.IVA</w:t>
      </w:r>
      <w:r>
        <w:rPr>
          <w:rFonts w:ascii="Arial" w:eastAsia="Arial" w:hAnsi="Arial" w:cs="Arial"/>
          <w:sz w:val="20"/>
        </w:rPr>
        <w:t>) _____________________________________________________________________________</w:t>
      </w:r>
    </w:p>
    <w:p w14:paraId="321EEF2D" w14:textId="77777777" w:rsidR="00A36A40" w:rsidRDefault="00A36A40" w:rsidP="006437AC">
      <w:pPr>
        <w:keepNext/>
        <w:jc w:val="both"/>
        <w:rPr>
          <w:rFonts w:ascii="Arial" w:eastAsia="Arial" w:hAnsi="Arial" w:cs="Arial"/>
          <w:b/>
          <w:sz w:val="20"/>
        </w:rPr>
      </w:pPr>
    </w:p>
    <w:p w14:paraId="67CA5B99" w14:textId="77777777" w:rsidR="00A36A40" w:rsidRDefault="00197A86" w:rsidP="006437AC">
      <w:pPr>
        <w:keepNext/>
        <w:jc w:val="center"/>
        <w:rPr>
          <w:rFonts w:ascii="Arial" w:eastAsia="Arial" w:hAnsi="Arial" w:cs="Arial"/>
          <w:b/>
          <w:sz w:val="20"/>
        </w:rPr>
      </w:pPr>
      <w:r>
        <w:rPr>
          <w:rFonts w:ascii="Arial" w:eastAsia="Arial" w:hAnsi="Arial" w:cs="Arial"/>
          <w:b/>
          <w:sz w:val="20"/>
        </w:rPr>
        <w:t>CHIEDE</w:t>
      </w:r>
    </w:p>
    <w:p w14:paraId="5928FD02" w14:textId="287BA01B" w:rsidR="00A36A40" w:rsidRDefault="00197A86" w:rsidP="006437AC">
      <w:pPr>
        <w:spacing w:line="360" w:lineRule="auto"/>
        <w:rPr>
          <w:rFonts w:ascii="Arial" w:eastAsia="Arial" w:hAnsi="Arial" w:cs="Arial"/>
          <w:sz w:val="20"/>
        </w:rPr>
      </w:pPr>
      <w:r>
        <w:rPr>
          <w:rFonts w:ascii="Arial" w:eastAsia="Arial" w:hAnsi="Arial" w:cs="Arial"/>
          <w:sz w:val="20"/>
        </w:rPr>
        <w:t>di aderire al progetto ___________________________________</w:t>
      </w:r>
      <w:r w:rsidR="0081611A">
        <w:rPr>
          <w:rFonts w:ascii="Arial" w:eastAsia="Arial" w:hAnsi="Arial" w:cs="Arial"/>
          <w:sz w:val="20"/>
        </w:rPr>
        <w:t>_</w:t>
      </w:r>
      <w:r>
        <w:rPr>
          <w:rFonts w:ascii="Arial" w:eastAsia="Arial" w:hAnsi="Arial" w:cs="Arial"/>
          <w:sz w:val="20"/>
        </w:rPr>
        <w:t>_____ (</w:t>
      </w:r>
      <w:r>
        <w:rPr>
          <w:rFonts w:ascii="Arial" w:eastAsia="Arial" w:hAnsi="Arial" w:cs="Arial"/>
          <w:i/>
          <w:sz w:val="20"/>
        </w:rPr>
        <w:t>indicare titolo progetto</w:t>
      </w:r>
      <w:r>
        <w:rPr>
          <w:rFonts w:ascii="Arial" w:eastAsia="Arial" w:hAnsi="Arial" w:cs="Arial"/>
          <w:sz w:val="20"/>
        </w:rPr>
        <w:t>) proposto da ________________________________________________ (</w:t>
      </w:r>
      <w:r>
        <w:rPr>
          <w:rFonts w:ascii="Arial" w:eastAsia="Arial" w:hAnsi="Arial" w:cs="Arial"/>
          <w:i/>
          <w:sz w:val="20"/>
        </w:rPr>
        <w:t>indicare il promotore</w:t>
      </w:r>
      <w:r>
        <w:rPr>
          <w:rFonts w:ascii="Arial" w:eastAsia="Arial" w:hAnsi="Arial" w:cs="Arial"/>
          <w:sz w:val="20"/>
        </w:rPr>
        <w:t>).</w:t>
      </w:r>
    </w:p>
    <w:p w14:paraId="147F1C4E" w14:textId="77777777" w:rsidR="00A36A40" w:rsidRDefault="00A36A40" w:rsidP="006437AC">
      <w:pPr>
        <w:spacing w:after="120" w:line="360" w:lineRule="auto"/>
        <w:jc w:val="center"/>
        <w:rPr>
          <w:rFonts w:eastAsia="Calibri" w:cs="Calibri"/>
          <w:b/>
          <w:sz w:val="20"/>
        </w:rPr>
      </w:pPr>
    </w:p>
    <w:p w14:paraId="6B6DA95C" w14:textId="77777777" w:rsidR="00A36A40" w:rsidRDefault="00197A86" w:rsidP="006437AC">
      <w:pPr>
        <w:keepNext/>
        <w:spacing w:after="120"/>
        <w:jc w:val="center"/>
        <w:rPr>
          <w:rFonts w:ascii="Arial" w:eastAsia="Arial" w:hAnsi="Arial" w:cs="Arial"/>
          <w:b/>
          <w:sz w:val="20"/>
        </w:rPr>
      </w:pPr>
      <w:r>
        <w:rPr>
          <w:rFonts w:ascii="Arial" w:eastAsia="Arial" w:hAnsi="Arial" w:cs="Arial"/>
          <w:b/>
          <w:sz w:val="20"/>
        </w:rPr>
        <w:t xml:space="preserve">DICHIARA CHE L’IMPRESA </w:t>
      </w:r>
    </w:p>
    <w:p w14:paraId="4E4C73C1" w14:textId="77777777" w:rsidR="006437AC" w:rsidRDefault="006437AC" w:rsidP="006437AC">
      <w:pPr>
        <w:keepNext/>
        <w:spacing w:after="120"/>
        <w:jc w:val="center"/>
        <w:rPr>
          <w:rFonts w:ascii="Arial" w:eastAsia="Arial" w:hAnsi="Arial" w:cs="Arial"/>
          <w:b/>
          <w:sz w:val="20"/>
        </w:rPr>
      </w:pPr>
    </w:p>
    <w:p w14:paraId="1EAEA680" w14:textId="7ADC15BC" w:rsidR="006437AC" w:rsidRPr="006437AC" w:rsidRDefault="00674525" w:rsidP="00DC7C81">
      <w:pPr>
        <w:numPr>
          <w:ilvl w:val="0"/>
          <w:numId w:val="31"/>
        </w:numPr>
        <w:suppressAutoHyphens/>
        <w:spacing w:after="120"/>
        <w:jc w:val="both"/>
        <w:rPr>
          <w:rFonts w:ascii="Arial" w:eastAsia="Arial" w:hAnsi="Arial" w:cs="Arial"/>
          <w:sz w:val="20"/>
        </w:rPr>
      </w:pPr>
      <w:r>
        <w:rPr>
          <w:rFonts w:ascii="Arial" w:eastAsia="Arial" w:hAnsi="Arial" w:cs="Arial"/>
          <w:sz w:val="20"/>
        </w:rPr>
        <w:t xml:space="preserve"> </w:t>
      </w:r>
      <w:r w:rsidR="006437AC">
        <w:rPr>
          <w:rFonts w:ascii="Arial" w:eastAsia="Arial" w:hAnsi="Arial" w:cs="Arial"/>
          <w:sz w:val="20"/>
        </w:rPr>
        <w:t xml:space="preserve">è </w:t>
      </w:r>
      <w:r w:rsidR="006437AC" w:rsidRPr="006437AC">
        <w:rPr>
          <w:rFonts w:ascii="Arial" w:eastAsia="Arial" w:hAnsi="Arial" w:cs="Arial"/>
          <w:sz w:val="20"/>
        </w:rPr>
        <w:t>attiv</w:t>
      </w:r>
      <w:r w:rsidR="006437AC">
        <w:rPr>
          <w:rFonts w:ascii="Arial" w:eastAsia="Arial" w:hAnsi="Arial" w:cs="Arial"/>
          <w:sz w:val="20"/>
        </w:rPr>
        <w:t>a</w:t>
      </w:r>
      <w:r w:rsidR="006437AC" w:rsidRPr="006437AC">
        <w:rPr>
          <w:rFonts w:ascii="Arial" w:eastAsia="Arial" w:hAnsi="Arial" w:cs="Arial"/>
          <w:sz w:val="20"/>
        </w:rPr>
        <w:t xml:space="preserve"> e </w:t>
      </w:r>
      <w:r w:rsidR="006437AC">
        <w:rPr>
          <w:rFonts w:ascii="Arial" w:eastAsia="Arial" w:hAnsi="Arial" w:cs="Arial"/>
          <w:sz w:val="20"/>
        </w:rPr>
        <w:t>ha</w:t>
      </w:r>
      <w:r w:rsidR="006437AC" w:rsidRPr="006437AC">
        <w:rPr>
          <w:rFonts w:ascii="Arial" w:eastAsia="Arial" w:hAnsi="Arial" w:cs="Arial"/>
          <w:sz w:val="20"/>
        </w:rPr>
        <w:t xml:space="preserve"> unità operativa </w:t>
      </w:r>
      <w:r w:rsidR="00D311FA" w:rsidRPr="00D311FA">
        <w:rPr>
          <w:rFonts w:ascii="Arial" w:eastAsia="Arial" w:hAnsi="Arial" w:cs="Arial"/>
          <w:sz w:val="20"/>
        </w:rPr>
        <w:t xml:space="preserve">pertinente con le attività progettuali </w:t>
      </w:r>
      <w:r w:rsidR="006437AC" w:rsidRPr="006437AC">
        <w:rPr>
          <w:rFonts w:ascii="Arial" w:eastAsia="Arial" w:hAnsi="Arial" w:cs="Arial"/>
          <w:sz w:val="20"/>
        </w:rPr>
        <w:t>in Emilia-Romagna;</w:t>
      </w:r>
    </w:p>
    <w:p w14:paraId="2D3646FB" w14:textId="3E735892" w:rsidR="006437AC" w:rsidRPr="006437AC" w:rsidRDefault="006437AC" w:rsidP="00DC7C81">
      <w:pPr>
        <w:numPr>
          <w:ilvl w:val="0"/>
          <w:numId w:val="31"/>
        </w:numPr>
        <w:suppressAutoHyphens/>
        <w:spacing w:after="120"/>
        <w:jc w:val="both"/>
        <w:rPr>
          <w:rFonts w:ascii="Arial" w:eastAsia="Arial" w:hAnsi="Arial" w:cs="Arial"/>
          <w:sz w:val="20"/>
        </w:rPr>
      </w:pPr>
      <w:r>
        <w:rPr>
          <w:rFonts w:ascii="Arial" w:eastAsia="Arial" w:hAnsi="Arial" w:cs="Arial"/>
          <w:sz w:val="20"/>
        </w:rPr>
        <w:t xml:space="preserve"> è</w:t>
      </w:r>
      <w:r w:rsidRPr="006437AC">
        <w:rPr>
          <w:rFonts w:ascii="Arial" w:eastAsia="Arial" w:hAnsi="Arial" w:cs="Arial"/>
          <w:sz w:val="20"/>
        </w:rPr>
        <w:t xml:space="preserve"> regolarmente costituit</w:t>
      </w:r>
      <w:r>
        <w:rPr>
          <w:rFonts w:ascii="Arial" w:eastAsia="Arial" w:hAnsi="Arial" w:cs="Arial"/>
          <w:sz w:val="20"/>
        </w:rPr>
        <w:t>a</w:t>
      </w:r>
      <w:r w:rsidRPr="006437AC">
        <w:rPr>
          <w:rFonts w:ascii="Arial" w:eastAsia="Arial" w:hAnsi="Arial" w:cs="Arial"/>
          <w:sz w:val="20"/>
        </w:rPr>
        <w:t xml:space="preserve"> e iscritt</w:t>
      </w:r>
      <w:r>
        <w:rPr>
          <w:rFonts w:ascii="Arial" w:eastAsia="Arial" w:hAnsi="Arial" w:cs="Arial"/>
          <w:sz w:val="20"/>
        </w:rPr>
        <w:t>a</w:t>
      </w:r>
      <w:r w:rsidRPr="006437AC">
        <w:rPr>
          <w:rFonts w:ascii="Arial" w:eastAsia="Arial" w:hAnsi="Arial" w:cs="Arial"/>
          <w:sz w:val="20"/>
        </w:rPr>
        <w:t xml:space="preserve"> al </w:t>
      </w:r>
      <w:r>
        <w:rPr>
          <w:rFonts w:ascii="Arial" w:eastAsia="Arial" w:hAnsi="Arial" w:cs="Arial"/>
          <w:sz w:val="20"/>
        </w:rPr>
        <w:t>R</w:t>
      </w:r>
      <w:r w:rsidRPr="006437AC">
        <w:rPr>
          <w:rFonts w:ascii="Arial" w:eastAsia="Arial" w:hAnsi="Arial" w:cs="Arial"/>
          <w:sz w:val="20"/>
        </w:rPr>
        <w:t xml:space="preserve">egistro delle </w:t>
      </w:r>
      <w:r>
        <w:rPr>
          <w:rFonts w:ascii="Arial" w:eastAsia="Arial" w:hAnsi="Arial" w:cs="Arial"/>
          <w:sz w:val="20"/>
        </w:rPr>
        <w:t>I</w:t>
      </w:r>
      <w:r w:rsidRPr="006437AC">
        <w:rPr>
          <w:rFonts w:ascii="Arial" w:eastAsia="Arial" w:hAnsi="Arial" w:cs="Arial"/>
          <w:sz w:val="20"/>
        </w:rPr>
        <w:t>mprese presso la Camera di Commercio, Industria, Artigianato e Agricoltura competente per territorio;</w:t>
      </w:r>
    </w:p>
    <w:p w14:paraId="164DD3CB" w14:textId="2C40DF60" w:rsidR="006437AC" w:rsidRPr="006437AC" w:rsidRDefault="006437AC" w:rsidP="00DC7C81">
      <w:pPr>
        <w:numPr>
          <w:ilvl w:val="0"/>
          <w:numId w:val="31"/>
        </w:numPr>
        <w:suppressAutoHyphens/>
        <w:spacing w:after="120"/>
        <w:jc w:val="both"/>
        <w:rPr>
          <w:rFonts w:ascii="Arial" w:eastAsia="Arial" w:hAnsi="Arial" w:cs="Arial"/>
          <w:sz w:val="20"/>
        </w:rPr>
      </w:pPr>
      <w:r>
        <w:rPr>
          <w:rFonts w:ascii="Arial" w:eastAsia="Arial" w:hAnsi="Arial" w:cs="Arial"/>
          <w:sz w:val="20"/>
        </w:rPr>
        <w:t xml:space="preserve"> </w:t>
      </w:r>
      <w:r w:rsidRPr="006437AC">
        <w:rPr>
          <w:rFonts w:ascii="Arial" w:eastAsia="Arial" w:hAnsi="Arial" w:cs="Arial"/>
          <w:sz w:val="20"/>
        </w:rPr>
        <w:t xml:space="preserve">esercita attività industriale di produzione di beni e servizi, come indicato dall’art. 2195 del c.c.; </w:t>
      </w:r>
    </w:p>
    <w:p w14:paraId="42C2C699" w14:textId="2D4726F2" w:rsidR="006437AC" w:rsidRDefault="006437AC" w:rsidP="00DC7C81">
      <w:pPr>
        <w:numPr>
          <w:ilvl w:val="0"/>
          <w:numId w:val="31"/>
        </w:numPr>
        <w:suppressAutoHyphens/>
        <w:spacing w:after="120"/>
        <w:jc w:val="both"/>
        <w:rPr>
          <w:rFonts w:ascii="Arial" w:eastAsia="Arial" w:hAnsi="Arial" w:cs="Arial"/>
          <w:sz w:val="20"/>
        </w:rPr>
      </w:pPr>
      <w:r>
        <w:rPr>
          <w:rFonts w:ascii="Arial" w:eastAsia="Arial" w:hAnsi="Arial" w:cs="Arial"/>
          <w:sz w:val="20"/>
        </w:rPr>
        <w:t xml:space="preserve"> </w:t>
      </w:r>
      <w:r w:rsidR="00376C33" w:rsidRPr="00376C33">
        <w:rPr>
          <w:rFonts w:ascii="Arial" w:eastAsia="Arial" w:hAnsi="Arial" w:cs="Arial"/>
          <w:sz w:val="20"/>
        </w:rPr>
        <w:t xml:space="preserve">non </w:t>
      </w:r>
      <w:r w:rsidR="00376C33">
        <w:rPr>
          <w:rFonts w:ascii="Arial" w:eastAsia="Arial" w:hAnsi="Arial" w:cs="Arial"/>
          <w:sz w:val="20"/>
        </w:rPr>
        <w:t>si</w:t>
      </w:r>
      <w:r w:rsidR="00E1413F">
        <w:rPr>
          <w:rFonts w:ascii="Arial" w:eastAsia="Arial" w:hAnsi="Arial" w:cs="Arial"/>
          <w:sz w:val="20"/>
        </w:rPr>
        <w:t xml:space="preserve"> </w:t>
      </w:r>
      <w:r w:rsidR="00376C33" w:rsidRPr="00376C33">
        <w:rPr>
          <w:rFonts w:ascii="Arial" w:eastAsia="Arial" w:hAnsi="Arial" w:cs="Arial"/>
          <w:sz w:val="20"/>
        </w:rPr>
        <w:t xml:space="preserve">trova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previsto dal Decreto legislativo 14/2019, così come modificato ai sensi del D.lgs. 83/2022, né </w:t>
      </w:r>
      <w:r w:rsidR="00E1413F">
        <w:rPr>
          <w:rFonts w:ascii="Arial" w:eastAsia="Arial" w:hAnsi="Arial" w:cs="Arial"/>
          <w:sz w:val="20"/>
        </w:rPr>
        <w:t>ha</w:t>
      </w:r>
      <w:r w:rsidR="00376C33" w:rsidRPr="00376C33">
        <w:rPr>
          <w:rFonts w:ascii="Arial" w:eastAsia="Arial" w:hAnsi="Arial" w:cs="Arial"/>
          <w:sz w:val="20"/>
        </w:rPr>
        <w:t xml:space="preserve"> in corso un procedimento per la dichiarazione di una di tali situazioni nei propri confronti;</w:t>
      </w:r>
    </w:p>
    <w:p w14:paraId="51579859" w14:textId="49DC0421" w:rsidR="00303C95" w:rsidRDefault="00303C95" w:rsidP="00DC7C81">
      <w:pPr>
        <w:numPr>
          <w:ilvl w:val="0"/>
          <w:numId w:val="31"/>
        </w:numPr>
        <w:suppressAutoHyphens/>
        <w:spacing w:after="120"/>
        <w:jc w:val="both"/>
        <w:rPr>
          <w:rFonts w:ascii="Arial" w:eastAsia="Arial" w:hAnsi="Arial" w:cs="Arial"/>
          <w:sz w:val="20"/>
        </w:rPr>
      </w:pPr>
      <w:r>
        <w:rPr>
          <w:rFonts w:ascii="Arial" w:eastAsia="Arial" w:hAnsi="Arial" w:cs="Arial"/>
          <w:sz w:val="20"/>
        </w:rPr>
        <w:t xml:space="preserve"> </w:t>
      </w:r>
      <w:r w:rsidRPr="00B37971">
        <w:rPr>
          <w:rFonts w:ascii="Arial" w:eastAsia="Arial" w:hAnsi="Arial" w:cs="Arial"/>
          <w:sz w:val="20"/>
        </w:rPr>
        <w:t>non rientra nei casi previsti dall’art. 67 D.lgs. 159/2011</w:t>
      </w:r>
      <w:r>
        <w:rPr>
          <w:rFonts w:ascii="Arial" w:eastAsia="Arial" w:hAnsi="Arial" w:cs="Arial"/>
          <w:sz w:val="20"/>
        </w:rPr>
        <w:t>;</w:t>
      </w:r>
    </w:p>
    <w:p w14:paraId="62BBA937" w14:textId="1D42E212" w:rsidR="00237E93" w:rsidRDefault="0007354A" w:rsidP="00DC7C81">
      <w:pPr>
        <w:numPr>
          <w:ilvl w:val="0"/>
          <w:numId w:val="31"/>
        </w:numPr>
        <w:suppressAutoHyphens/>
        <w:spacing w:after="120"/>
        <w:jc w:val="both"/>
        <w:rPr>
          <w:rFonts w:ascii="Arial" w:eastAsia="Arial" w:hAnsi="Arial" w:cs="Arial"/>
          <w:sz w:val="20"/>
        </w:rPr>
      </w:pPr>
      <w:r>
        <w:rPr>
          <w:rFonts w:ascii="Arial" w:eastAsia="Arial" w:hAnsi="Arial" w:cs="Arial"/>
          <w:sz w:val="20"/>
        </w:rPr>
        <w:t xml:space="preserve"> </w:t>
      </w:r>
      <w:r w:rsidR="009C7D19">
        <w:rPr>
          <w:rFonts w:ascii="Arial" w:eastAsia="Arial" w:hAnsi="Arial" w:cs="Arial"/>
          <w:sz w:val="20"/>
        </w:rPr>
        <w:t>è</w:t>
      </w:r>
      <w:r w:rsidRPr="00D85721">
        <w:rPr>
          <w:rFonts w:ascii="Arial" w:eastAsia="Arial" w:hAnsi="Arial" w:cs="Arial"/>
          <w:sz w:val="20"/>
        </w:rPr>
        <w:t xml:space="preserve"> in possesso di polizza assicurativa contro rischi catastrofali c.d. “CAT NAT”</w:t>
      </w:r>
      <w:r>
        <w:rPr>
          <w:rFonts w:ascii="Arial" w:eastAsia="Arial" w:hAnsi="Arial" w:cs="Arial"/>
          <w:sz w:val="20"/>
        </w:rPr>
        <w:t xml:space="preserve"> (</w:t>
      </w:r>
      <w:r w:rsidRPr="0007354A">
        <w:rPr>
          <w:rFonts w:ascii="Arial" w:eastAsia="Arial" w:hAnsi="Arial" w:cs="Arial"/>
          <w:i/>
          <w:iCs/>
          <w:sz w:val="20"/>
        </w:rPr>
        <w:t>da allegare al presente documento</w:t>
      </w:r>
      <w:r>
        <w:rPr>
          <w:rFonts w:ascii="Arial" w:eastAsia="Arial" w:hAnsi="Arial" w:cs="Arial"/>
          <w:sz w:val="20"/>
        </w:rPr>
        <w:t>).</w:t>
      </w:r>
    </w:p>
    <w:p w14:paraId="4A4A47DE" w14:textId="77777777" w:rsidR="00A36A40" w:rsidRDefault="00A36A40" w:rsidP="006437AC">
      <w:pPr>
        <w:spacing w:after="120"/>
        <w:jc w:val="center"/>
        <w:rPr>
          <w:rFonts w:eastAsia="Calibri" w:cs="Calibri"/>
          <w:b/>
          <w:sz w:val="20"/>
        </w:rPr>
      </w:pPr>
    </w:p>
    <w:p w14:paraId="1EB3DF99" w14:textId="77777777" w:rsidR="00A36A40" w:rsidRDefault="00197A86" w:rsidP="006437AC">
      <w:pPr>
        <w:spacing w:after="240"/>
        <w:jc w:val="center"/>
        <w:rPr>
          <w:rFonts w:ascii="Arial" w:eastAsia="Arial" w:hAnsi="Arial" w:cs="Arial"/>
          <w:b/>
          <w:sz w:val="20"/>
        </w:rPr>
      </w:pPr>
      <w:r>
        <w:rPr>
          <w:rFonts w:ascii="Arial" w:eastAsia="Arial" w:hAnsi="Arial" w:cs="Arial"/>
          <w:b/>
          <w:sz w:val="20"/>
        </w:rPr>
        <w:t xml:space="preserve"> DICHIARA INOLTRE CHE L’IMPRESA</w:t>
      </w:r>
    </w:p>
    <w:p w14:paraId="7595C326" w14:textId="040CB8D3" w:rsidR="00A36A40" w:rsidRDefault="00507742" w:rsidP="00DC7C81">
      <w:pPr>
        <w:numPr>
          <w:ilvl w:val="0"/>
          <w:numId w:val="32"/>
        </w:numPr>
        <w:spacing w:after="120"/>
        <w:ind w:left="284" w:hanging="284"/>
        <w:rPr>
          <w:rFonts w:ascii="Arial" w:eastAsia="Arial" w:hAnsi="Arial" w:cs="Arial"/>
          <w:sz w:val="20"/>
        </w:rPr>
      </w:pPr>
      <w:r>
        <w:rPr>
          <w:rFonts w:ascii="Arial" w:eastAsia="Arial" w:hAnsi="Arial" w:cs="Arial"/>
          <w:sz w:val="20"/>
        </w:rPr>
        <w:t>r</w:t>
      </w:r>
      <w:r w:rsidR="00197A86">
        <w:rPr>
          <w:rFonts w:ascii="Arial" w:eastAsia="Arial" w:hAnsi="Arial" w:cs="Arial"/>
          <w:sz w:val="20"/>
        </w:rPr>
        <w:t>ientra nella categoria di:</w:t>
      </w:r>
    </w:p>
    <w:p w14:paraId="0D6C8F74" w14:textId="1CC813BB" w:rsidR="00A36A40" w:rsidRPr="0007354A" w:rsidRDefault="00321340" w:rsidP="006437AC">
      <w:pPr>
        <w:spacing w:after="240"/>
        <w:ind w:left="284"/>
        <w:jc w:val="both"/>
        <w:rPr>
          <w:rFonts w:ascii="Arial" w:eastAsia="Arial" w:hAnsi="Arial" w:cs="Arial"/>
          <w:sz w:val="20"/>
          <w:szCs w:val="28"/>
        </w:rPr>
      </w:pPr>
      <w:r w:rsidRPr="00DA2263">
        <w:rPr>
          <w:rFonts w:ascii="Arial" w:eastAsia="Arial" w:hAnsi="Arial" w:cs="Arial"/>
          <w:sz w:val="24"/>
          <w:szCs w:val="36"/>
        </w:rPr>
        <w:sym w:font="Symbol" w:char="F080"/>
      </w:r>
      <w:r w:rsidR="00197A86" w:rsidRPr="0007354A">
        <w:rPr>
          <w:rFonts w:ascii="Arial" w:eastAsia="Arial" w:hAnsi="Arial" w:cs="Arial"/>
          <w:sz w:val="20"/>
          <w:szCs w:val="28"/>
        </w:rPr>
        <w:t xml:space="preserve"> </w:t>
      </w:r>
      <w:proofErr w:type="gramStart"/>
      <w:r w:rsidR="00197A86" w:rsidRPr="0007354A">
        <w:rPr>
          <w:rFonts w:ascii="Arial" w:eastAsia="Arial" w:hAnsi="Arial" w:cs="Arial"/>
          <w:sz w:val="20"/>
          <w:szCs w:val="28"/>
        </w:rPr>
        <w:t>micro impresa</w:t>
      </w:r>
      <w:proofErr w:type="gramEnd"/>
      <w:r w:rsidRPr="0007354A">
        <w:rPr>
          <w:rFonts w:ascii="Arial" w:eastAsia="Arial" w:hAnsi="Arial" w:cs="Arial"/>
          <w:sz w:val="20"/>
          <w:szCs w:val="28"/>
        </w:rPr>
        <w:tab/>
      </w:r>
      <w:r w:rsidRPr="0007354A">
        <w:rPr>
          <w:rFonts w:ascii="Arial" w:eastAsia="Arial" w:hAnsi="Arial" w:cs="Arial"/>
          <w:sz w:val="20"/>
          <w:szCs w:val="28"/>
        </w:rPr>
        <w:tab/>
      </w:r>
      <w:r w:rsidRPr="0007354A">
        <w:rPr>
          <w:rFonts w:ascii="Arial" w:eastAsia="Arial" w:hAnsi="Arial" w:cs="Arial"/>
          <w:sz w:val="20"/>
          <w:szCs w:val="28"/>
        </w:rPr>
        <w:tab/>
        <w:t xml:space="preserve"> </w:t>
      </w:r>
      <w:r w:rsidR="00DA2263" w:rsidRPr="00DA2263">
        <w:rPr>
          <w:rFonts w:ascii="Arial" w:eastAsia="Arial" w:hAnsi="Arial" w:cs="Arial"/>
          <w:sz w:val="24"/>
          <w:szCs w:val="36"/>
        </w:rPr>
        <w:tab/>
      </w:r>
      <w:r w:rsidR="00DA2263" w:rsidRPr="00DA2263">
        <w:rPr>
          <w:rFonts w:ascii="Arial" w:eastAsia="Arial" w:hAnsi="Arial" w:cs="Arial"/>
          <w:sz w:val="24"/>
          <w:szCs w:val="36"/>
        </w:rPr>
        <w:tab/>
      </w:r>
      <w:r w:rsidRPr="00DA2263">
        <w:rPr>
          <w:rFonts w:ascii="Arial" w:eastAsia="Arial" w:hAnsi="Arial" w:cs="Arial"/>
          <w:sz w:val="24"/>
          <w:szCs w:val="36"/>
        </w:rPr>
        <w:sym w:font="Symbol" w:char="F080"/>
      </w:r>
      <w:r w:rsidR="00197A86" w:rsidRPr="0007354A">
        <w:rPr>
          <w:rFonts w:ascii="Arial" w:eastAsia="Arial" w:hAnsi="Arial" w:cs="Arial"/>
          <w:sz w:val="20"/>
          <w:szCs w:val="28"/>
        </w:rPr>
        <w:t xml:space="preserve"> piccola impresa</w:t>
      </w:r>
      <w:r w:rsidRPr="0007354A">
        <w:rPr>
          <w:rFonts w:ascii="Arial" w:eastAsia="Arial" w:hAnsi="Arial" w:cs="Arial"/>
          <w:sz w:val="20"/>
          <w:szCs w:val="28"/>
        </w:rPr>
        <w:t xml:space="preserve"> </w:t>
      </w:r>
      <w:r w:rsidR="00197A86" w:rsidRPr="0007354A">
        <w:rPr>
          <w:rFonts w:ascii="Arial" w:eastAsia="Arial" w:hAnsi="Arial" w:cs="Arial"/>
          <w:sz w:val="20"/>
          <w:szCs w:val="28"/>
        </w:rPr>
        <w:tab/>
      </w:r>
      <w:r w:rsidRPr="00DA2263">
        <w:rPr>
          <w:rFonts w:ascii="Arial" w:eastAsia="Arial" w:hAnsi="Arial" w:cs="Arial"/>
          <w:sz w:val="24"/>
          <w:szCs w:val="36"/>
        </w:rPr>
        <w:sym w:font="Symbol" w:char="F080"/>
      </w:r>
      <w:r w:rsidR="00197A86" w:rsidRPr="0007354A">
        <w:rPr>
          <w:rFonts w:ascii="Arial" w:eastAsia="Arial" w:hAnsi="Arial" w:cs="Arial"/>
          <w:sz w:val="20"/>
          <w:szCs w:val="28"/>
        </w:rPr>
        <w:t xml:space="preserve"> media impresa</w:t>
      </w:r>
      <w:r w:rsidR="00197A86" w:rsidRPr="0007354A">
        <w:rPr>
          <w:rFonts w:ascii="Arial" w:eastAsia="Arial" w:hAnsi="Arial" w:cs="Arial"/>
          <w:sz w:val="20"/>
          <w:szCs w:val="28"/>
        </w:rPr>
        <w:tab/>
      </w:r>
      <w:r w:rsidRPr="0007354A">
        <w:rPr>
          <w:rFonts w:ascii="Arial" w:eastAsia="Arial" w:hAnsi="Arial" w:cs="Arial"/>
          <w:sz w:val="20"/>
          <w:szCs w:val="28"/>
        </w:rPr>
        <w:t xml:space="preserve"> </w:t>
      </w:r>
      <w:r w:rsidRPr="00DA2263">
        <w:rPr>
          <w:rFonts w:ascii="Arial" w:eastAsia="Arial" w:hAnsi="Arial" w:cs="Arial"/>
          <w:sz w:val="24"/>
          <w:szCs w:val="36"/>
        </w:rPr>
        <w:sym w:font="Symbol" w:char="F080"/>
      </w:r>
      <w:r w:rsidR="00197A86" w:rsidRPr="0007354A">
        <w:rPr>
          <w:rFonts w:ascii="Arial" w:eastAsia="Arial" w:hAnsi="Arial" w:cs="Arial"/>
          <w:sz w:val="20"/>
          <w:szCs w:val="28"/>
        </w:rPr>
        <w:t xml:space="preserve"> grande impresa</w:t>
      </w:r>
    </w:p>
    <w:p w14:paraId="579ADF8C" w14:textId="688C0E4E" w:rsidR="00405E27" w:rsidRPr="00E50B2F" w:rsidRDefault="00507742" w:rsidP="00D43720">
      <w:pPr>
        <w:numPr>
          <w:ilvl w:val="0"/>
          <w:numId w:val="33"/>
        </w:numPr>
        <w:spacing w:after="120"/>
        <w:ind w:left="284" w:hanging="284"/>
        <w:jc w:val="both"/>
        <w:rPr>
          <w:rFonts w:ascii="Arial" w:eastAsia="Arial" w:hAnsi="Arial" w:cs="Arial"/>
          <w:sz w:val="20"/>
        </w:rPr>
      </w:pPr>
      <w:r w:rsidRPr="00786F95">
        <w:rPr>
          <w:rFonts w:cs="Calibri"/>
        </w:rPr>
        <w:t xml:space="preserve">ai fini del concetto di “impresa unica” di cui all’articolo </w:t>
      </w:r>
      <w:r w:rsidR="000F6128">
        <w:rPr>
          <w:rFonts w:cs="Calibri"/>
        </w:rPr>
        <w:t>8</w:t>
      </w:r>
      <w:r w:rsidRPr="00786F95">
        <w:rPr>
          <w:rFonts w:cs="Calibri"/>
        </w:rPr>
        <w:t xml:space="preserve"> del Bando (</w:t>
      </w:r>
      <w:r w:rsidRPr="00786F95">
        <w:rPr>
          <w:rFonts w:cs="Calibri"/>
          <w:i/>
        </w:rPr>
        <w:t>barrare solo la casella relativa all'ipotesi che ricorre):</w:t>
      </w:r>
    </w:p>
    <w:p w14:paraId="3EC29732" w14:textId="62B9B004" w:rsidR="00E50B2F" w:rsidRPr="00331345" w:rsidRDefault="00331345" w:rsidP="00E50B2F">
      <w:pPr>
        <w:pStyle w:val="Paragrafoelenco"/>
        <w:numPr>
          <w:ilvl w:val="0"/>
          <w:numId w:val="56"/>
        </w:numPr>
        <w:spacing w:after="120"/>
        <w:jc w:val="both"/>
        <w:rPr>
          <w:rFonts w:ascii="Arial" w:eastAsia="Arial" w:hAnsi="Arial" w:cs="Arial"/>
          <w:sz w:val="20"/>
        </w:rPr>
      </w:pPr>
      <w:r w:rsidRPr="001F22B9">
        <w:rPr>
          <w:rFonts w:ascii="Arial" w:hAnsi="Arial" w:cs="Arial"/>
          <w:i/>
          <w:color w:val="000000"/>
          <w:sz w:val="20"/>
          <w:szCs w:val="22"/>
        </w:rPr>
        <w:fldChar w:fldCharType="begin">
          <w:ffData>
            <w:name w:val=""/>
            <w:enabled/>
            <w:calcOnExit w:val="0"/>
            <w:checkBox>
              <w:sizeAuto/>
              <w:default w:val="0"/>
              <w:checked w:val="0"/>
            </w:checkBox>
          </w:ffData>
        </w:fldChar>
      </w:r>
      <w:r w:rsidRPr="001F22B9">
        <w:rPr>
          <w:rFonts w:ascii="Arial" w:hAnsi="Arial" w:cs="Arial"/>
          <w:sz w:val="20"/>
          <w:szCs w:val="22"/>
        </w:rPr>
        <w:instrText xml:space="preserve"> FORMCHECKBOX </w:instrText>
      </w:r>
      <w:r w:rsidRPr="001F22B9">
        <w:rPr>
          <w:rFonts w:ascii="Arial" w:hAnsi="Arial" w:cs="Arial"/>
          <w:i/>
          <w:color w:val="000000"/>
          <w:sz w:val="20"/>
          <w:szCs w:val="22"/>
        </w:rPr>
      </w:r>
      <w:r w:rsidRPr="001F22B9">
        <w:rPr>
          <w:rFonts w:ascii="Arial" w:hAnsi="Arial" w:cs="Arial"/>
          <w:i/>
          <w:color w:val="000000"/>
          <w:sz w:val="20"/>
          <w:szCs w:val="22"/>
        </w:rPr>
        <w:fldChar w:fldCharType="separate"/>
      </w:r>
      <w:r w:rsidRPr="001F22B9">
        <w:rPr>
          <w:rFonts w:ascii="Arial" w:hAnsi="Arial" w:cs="Arial"/>
          <w:i/>
          <w:color w:val="000000"/>
          <w:sz w:val="20"/>
          <w:szCs w:val="22"/>
        </w:rPr>
        <w:fldChar w:fldCharType="end"/>
      </w:r>
      <w:r>
        <w:rPr>
          <w:rFonts w:ascii="Arial" w:hAnsi="Arial" w:cs="Arial"/>
          <w:i/>
          <w:color w:val="000000"/>
          <w:sz w:val="20"/>
          <w:szCs w:val="22"/>
        </w:rPr>
        <w:tab/>
      </w:r>
      <w:r>
        <w:rPr>
          <w:rFonts w:ascii="Arial" w:hAnsi="Arial" w:cs="Arial"/>
          <w:i/>
          <w:color w:val="000000"/>
          <w:sz w:val="20"/>
          <w:szCs w:val="22"/>
        </w:rPr>
        <w:tab/>
      </w:r>
      <w:r>
        <w:rPr>
          <w:rFonts w:ascii="Arial" w:hAnsi="Arial" w:cs="Arial"/>
          <w:i/>
          <w:color w:val="000000"/>
          <w:sz w:val="20"/>
          <w:szCs w:val="22"/>
        </w:rPr>
        <w:tab/>
        <w:t xml:space="preserve"> </w:t>
      </w:r>
      <w:r w:rsidRPr="001F22B9">
        <w:rPr>
          <w:rFonts w:ascii="Arial" w:hAnsi="Arial" w:cs="Arial"/>
          <w:i/>
          <w:color w:val="000000"/>
          <w:sz w:val="20"/>
          <w:szCs w:val="22"/>
        </w:rPr>
        <w:t>l’impresa non è controllata n</w:t>
      </w:r>
      <w:r>
        <w:rPr>
          <w:rFonts w:ascii="Arial" w:hAnsi="Arial" w:cs="Arial"/>
          <w:i/>
          <w:color w:val="000000"/>
          <w:sz w:val="20"/>
          <w:szCs w:val="22"/>
        </w:rPr>
        <w:t>é</w:t>
      </w:r>
      <w:r w:rsidRPr="001F22B9">
        <w:rPr>
          <w:rFonts w:ascii="Arial" w:hAnsi="Arial" w:cs="Arial"/>
          <w:i/>
          <w:color w:val="000000"/>
          <w:sz w:val="20"/>
          <w:szCs w:val="22"/>
        </w:rPr>
        <w:t xml:space="preserve"> controlla, direttamente o indirettamente, altre imprese</w:t>
      </w:r>
      <w:r>
        <w:rPr>
          <w:rFonts w:ascii="Arial" w:hAnsi="Arial" w:cs="Arial"/>
          <w:i/>
          <w:color w:val="000000"/>
          <w:sz w:val="20"/>
          <w:szCs w:val="22"/>
        </w:rPr>
        <w:t xml:space="preserve"> aventi sede legale in Italia</w:t>
      </w:r>
      <w:r w:rsidRPr="001F22B9">
        <w:rPr>
          <w:rFonts w:ascii="Arial" w:hAnsi="Arial" w:cs="Arial"/>
          <w:i/>
          <w:color w:val="000000"/>
          <w:sz w:val="20"/>
          <w:szCs w:val="22"/>
        </w:rPr>
        <w:tab/>
      </w:r>
      <w:r>
        <w:rPr>
          <w:rFonts w:ascii="Arial" w:hAnsi="Arial" w:cs="Arial"/>
          <w:i/>
          <w:color w:val="000000"/>
          <w:sz w:val="20"/>
          <w:szCs w:val="22"/>
        </w:rPr>
        <w:t>;</w:t>
      </w:r>
    </w:p>
    <w:p w14:paraId="679CAED3" w14:textId="77777777" w:rsidR="00331345" w:rsidRPr="00331345" w:rsidRDefault="00331345" w:rsidP="00331345">
      <w:pPr>
        <w:pStyle w:val="Paragrafoelenco"/>
        <w:spacing w:after="120"/>
        <w:jc w:val="both"/>
        <w:rPr>
          <w:rFonts w:ascii="Arial" w:eastAsia="Arial" w:hAnsi="Arial" w:cs="Arial"/>
          <w:sz w:val="20"/>
        </w:rPr>
      </w:pPr>
    </w:p>
    <w:p w14:paraId="3ED0A693" w14:textId="5F416128" w:rsidR="00331345" w:rsidRPr="003C12D4" w:rsidRDefault="00331345" w:rsidP="00331345">
      <w:pPr>
        <w:pStyle w:val="Paragrafoelenco"/>
        <w:numPr>
          <w:ilvl w:val="0"/>
          <w:numId w:val="56"/>
        </w:numPr>
        <w:spacing w:after="120"/>
        <w:jc w:val="both"/>
        <w:rPr>
          <w:rFonts w:ascii="Arial" w:hAnsi="Arial" w:cs="Arial"/>
          <w:i/>
          <w:sz w:val="20"/>
          <w:szCs w:val="22"/>
        </w:rPr>
      </w:pPr>
      <w:r w:rsidRPr="003C12D4">
        <w:rPr>
          <w:rFonts w:ascii="Arial" w:hAnsi="Arial" w:cs="Arial"/>
          <w:i/>
          <w:sz w:val="20"/>
          <w:szCs w:val="22"/>
        </w:rPr>
        <w:fldChar w:fldCharType="begin">
          <w:ffData>
            <w:name w:val=""/>
            <w:enabled/>
            <w:calcOnExit w:val="0"/>
            <w:checkBox>
              <w:sizeAuto/>
              <w:default w:val="0"/>
              <w:checked w:val="0"/>
            </w:checkBox>
          </w:ffData>
        </w:fldChar>
      </w:r>
      <w:r w:rsidRPr="003C12D4">
        <w:rPr>
          <w:rFonts w:ascii="Arial" w:hAnsi="Arial" w:cs="Arial"/>
          <w:i/>
          <w:sz w:val="20"/>
          <w:szCs w:val="22"/>
        </w:rPr>
        <w:instrText xml:space="preserve"> FORMCHECKBOX </w:instrText>
      </w:r>
      <w:r w:rsidRPr="003C12D4">
        <w:rPr>
          <w:rFonts w:ascii="Arial" w:hAnsi="Arial" w:cs="Arial"/>
          <w:i/>
          <w:sz w:val="20"/>
          <w:szCs w:val="22"/>
        </w:rPr>
      </w:r>
      <w:r w:rsidRPr="003C12D4">
        <w:rPr>
          <w:rFonts w:ascii="Arial" w:hAnsi="Arial" w:cs="Arial"/>
          <w:i/>
          <w:sz w:val="20"/>
          <w:szCs w:val="22"/>
        </w:rPr>
        <w:fldChar w:fldCharType="separate"/>
      </w:r>
      <w:r w:rsidRPr="003C12D4">
        <w:rPr>
          <w:rFonts w:ascii="Arial" w:hAnsi="Arial" w:cs="Arial"/>
          <w:i/>
          <w:sz w:val="20"/>
          <w:szCs w:val="22"/>
        </w:rPr>
        <w:fldChar w:fldCharType="end"/>
      </w:r>
      <w:r w:rsidRPr="003C12D4">
        <w:rPr>
          <w:rFonts w:ascii="Arial" w:hAnsi="Arial" w:cs="Arial"/>
          <w:i/>
          <w:sz w:val="20"/>
          <w:szCs w:val="22"/>
        </w:rPr>
        <w:t xml:space="preserve"> </w:t>
      </w:r>
      <w:r w:rsidRPr="003C12D4">
        <w:rPr>
          <w:rFonts w:ascii="Arial" w:hAnsi="Arial" w:cs="Arial"/>
          <w:i/>
          <w:sz w:val="20"/>
          <w:szCs w:val="22"/>
        </w:rPr>
        <w:tab/>
      </w:r>
      <w:r w:rsidRPr="003C12D4">
        <w:rPr>
          <w:rFonts w:ascii="Arial" w:hAnsi="Arial" w:cs="Arial"/>
          <w:i/>
          <w:sz w:val="20"/>
          <w:szCs w:val="22"/>
        </w:rPr>
        <w:tab/>
      </w:r>
      <w:r w:rsidRPr="003C12D4">
        <w:rPr>
          <w:rFonts w:ascii="Arial" w:hAnsi="Arial" w:cs="Arial"/>
          <w:i/>
          <w:sz w:val="20"/>
          <w:szCs w:val="22"/>
        </w:rPr>
        <w:tab/>
        <w:t>l’impresa controlla, anche indirettamente, le imprese seguenti aventi sedi in Italia</w:t>
      </w:r>
      <w:r w:rsidR="003C12D4">
        <w:rPr>
          <w:rFonts w:ascii="Arial" w:hAnsi="Arial" w:cs="Arial"/>
          <w:i/>
          <w:sz w:val="20"/>
          <w:szCs w:val="22"/>
        </w:rPr>
        <w:t xml:space="preserve"> (</w:t>
      </w:r>
      <w:r w:rsidR="001F0572" w:rsidRPr="00416FC3">
        <w:rPr>
          <w:rFonts w:ascii="Arial" w:hAnsi="Arial" w:cs="Arial"/>
          <w:i/>
          <w:sz w:val="16"/>
          <w:szCs w:val="18"/>
        </w:rPr>
        <w:t xml:space="preserve">se più di una, </w:t>
      </w:r>
      <w:r w:rsidR="003C12D4" w:rsidRPr="00416FC3">
        <w:rPr>
          <w:rFonts w:ascii="Arial" w:hAnsi="Arial" w:cs="Arial"/>
          <w:i/>
          <w:sz w:val="16"/>
          <w:szCs w:val="18"/>
        </w:rPr>
        <w:t>compilare una tabella</w:t>
      </w:r>
      <w:r w:rsidR="001F0572" w:rsidRPr="00416FC3">
        <w:rPr>
          <w:rFonts w:ascii="Arial" w:hAnsi="Arial" w:cs="Arial"/>
          <w:i/>
          <w:sz w:val="16"/>
          <w:szCs w:val="18"/>
        </w:rPr>
        <w:t xml:space="preserve"> per ciascuna impresa</w:t>
      </w:r>
      <w:r w:rsidR="001F0572">
        <w:rPr>
          <w:rFonts w:ascii="Arial" w:hAnsi="Arial" w:cs="Arial"/>
          <w:i/>
          <w:sz w:val="20"/>
          <w:szCs w:val="22"/>
        </w:rPr>
        <w:t>)</w:t>
      </w:r>
      <w:r w:rsidR="003C12D4" w:rsidRPr="003C12D4">
        <w:rPr>
          <w:rFonts w:ascii="Arial" w:hAnsi="Arial" w:cs="Arial"/>
          <w:i/>
          <w:sz w:val="20"/>
          <w:szCs w:val="22"/>
        </w:rPr>
        <w:t>:</w:t>
      </w:r>
      <w:r w:rsidRPr="003C12D4">
        <w:rPr>
          <w:rFonts w:ascii="Arial" w:hAnsi="Arial" w:cs="Arial"/>
          <w:i/>
          <w:sz w:val="20"/>
          <w:szCs w:val="22"/>
        </w:rPr>
        <w:t xml:space="preserve"> </w:t>
      </w:r>
    </w:p>
    <w:p w14:paraId="65931BD5" w14:textId="77777777" w:rsidR="00331345" w:rsidRDefault="00331345" w:rsidP="00331345">
      <w:pPr>
        <w:pStyle w:val="Paragrafoelenco"/>
        <w:spacing w:after="120"/>
        <w:jc w:val="both"/>
        <w:rPr>
          <w:rFonts w:ascii="Arial" w:hAnsi="Arial" w:cs="Arial"/>
          <w:i/>
          <w:color w:val="000000"/>
          <w:sz w:val="20"/>
          <w:szCs w:val="22"/>
        </w:rPr>
      </w:pPr>
    </w:p>
    <w:tbl>
      <w:tblPr>
        <w:tblW w:w="995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379"/>
        <w:gridCol w:w="3248"/>
        <w:gridCol w:w="1224"/>
        <w:gridCol w:w="3012"/>
        <w:gridCol w:w="407"/>
        <w:gridCol w:w="682"/>
      </w:tblGrid>
      <w:tr w:rsidR="00331345" w:rsidRPr="00A741A5" w14:paraId="618714C8" w14:textId="77777777" w:rsidTr="00106B1D">
        <w:trPr>
          <w:trHeight w:val="270"/>
        </w:trPr>
        <w:tc>
          <w:tcPr>
            <w:tcW w:w="1379" w:type="dxa"/>
            <w:vMerge w:val="restart"/>
            <w:tcBorders>
              <w:top w:val="double" w:sz="4" w:space="0" w:color="auto"/>
              <w:bottom w:val="double" w:sz="4" w:space="0" w:color="auto"/>
              <w:right w:val="double" w:sz="4" w:space="0" w:color="auto"/>
            </w:tcBorders>
            <w:shd w:val="clear" w:color="auto" w:fill="FFFFFF" w:themeFill="background1"/>
          </w:tcPr>
          <w:p w14:paraId="5D50FAAB" w14:textId="77777777" w:rsidR="00331345" w:rsidRPr="00922D6B" w:rsidRDefault="00331345" w:rsidP="00106B1D">
            <w:pPr>
              <w:pStyle w:val="Paragrafoelenco"/>
              <w:numPr>
                <w:ilvl w:val="0"/>
                <w:numId w:val="33"/>
              </w:numPr>
              <w:suppressLineNumbers/>
              <w:snapToGrid w:val="0"/>
              <w:spacing w:after="120"/>
              <w:rPr>
                <w:rFonts w:ascii="Arial" w:hAnsi="Arial" w:cs="Arial"/>
                <w:b/>
                <w:bCs/>
                <w:sz w:val="16"/>
                <w:szCs w:val="16"/>
              </w:rPr>
            </w:pPr>
            <w:r w:rsidRPr="00922D6B">
              <w:rPr>
                <w:rFonts w:ascii="Arial" w:hAnsi="Arial" w:cs="Arial"/>
                <w:b/>
                <w:bCs/>
                <w:sz w:val="16"/>
                <w:szCs w:val="16"/>
              </w:rPr>
              <w:t xml:space="preserve">Impresa </w:t>
            </w:r>
          </w:p>
        </w:tc>
        <w:tc>
          <w:tcPr>
            <w:tcW w:w="4472" w:type="dxa"/>
            <w:gridSpan w:val="2"/>
            <w:tcBorders>
              <w:left w:val="double" w:sz="4" w:space="0" w:color="auto"/>
            </w:tcBorders>
            <w:shd w:val="clear" w:color="auto" w:fill="EAEAD5"/>
            <w:vAlign w:val="center"/>
          </w:tcPr>
          <w:p w14:paraId="06AD5DF2" w14:textId="77777777" w:rsidR="00331345" w:rsidRPr="00573914" w:rsidRDefault="00331345" w:rsidP="00106B1D">
            <w:pPr>
              <w:suppressLineNumbers/>
              <w:snapToGrid w:val="0"/>
              <w:spacing w:after="120"/>
              <w:rPr>
                <w:rFonts w:ascii="Arial" w:hAnsi="Arial" w:cs="Arial"/>
                <w:bCs/>
                <w:sz w:val="16"/>
                <w:szCs w:val="16"/>
              </w:rPr>
            </w:pPr>
            <w:r w:rsidRPr="00573914">
              <w:rPr>
                <w:rFonts w:ascii="Arial" w:hAnsi="Arial" w:cs="Arial"/>
                <w:bCs/>
                <w:sz w:val="16"/>
                <w:szCs w:val="16"/>
              </w:rPr>
              <w:t xml:space="preserve">Denominazione/Ragione sociale dell’impresa </w:t>
            </w:r>
          </w:p>
        </w:tc>
        <w:tc>
          <w:tcPr>
            <w:tcW w:w="4101" w:type="dxa"/>
            <w:gridSpan w:val="3"/>
            <w:shd w:val="clear" w:color="auto" w:fill="EAEAD5"/>
            <w:vAlign w:val="center"/>
          </w:tcPr>
          <w:p w14:paraId="43F9CF00" w14:textId="77777777" w:rsidR="00331345" w:rsidRPr="00573914" w:rsidRDefault="00331345" w:rsidP="00106B1D">
            <w:pPr>
              <w:suppressLineNumbers/>
              <w:snapToGrid w:val="0"/>
              <w:spacing w:after="120"/>
              <w:rPr>
                <w:rFonts w:ascii="Arial" w:hAnsi="Arial" w:cs="Arial"/>
                <w:b/>
                <w:bCs/>
                <w:sz w:val="16"/>
                <w:szCs w:val="16"/>
              </w:rPr>
            </w:pPr>
            <w:r w:rsidRPr="00573914">
              <w:rPr>
                <w:rFonts w:ascii="Arial" w:hAnsi="Arial" w:cs="Arial"/>
                <w:bCs/>
                <w:sz w:val="16"/>
                <w:szCs w:val="16"/>
              </w:rPr>
              <w:t>Forma giuridica</w:t>
            </w:r>
          </w:p>
        </w:tc>
      </w:tr>
      <w:tr w:rsidR="00331345" w:rsidRPr="00A741A5" w14:paraId="02B97858" w14:textId="77777777" w:rsidTr="00106B1D">
        <w:trPr>
          <w:trHeight w:val="379"/>
        </w:trPr>
        <w:tc>
          <w:tcPr>
            <w:tcW w:w="1379" w:type="dxa"/>
            <w:vMerge/>
            <w:tcBorders>
              <w:top w:val="double" w:sz="4" w:space="0" w:color="auto"/>
              <w:bottom w:val="double" w:sz="4" w:space="0" w:color="auto"/>
              <w:right w:val="double" w:sz="4" w:space="0" w:color="auto"/>
            </w:tcBorders>
            <w:shd w:val="clear" w:color="auto" w:fill="FFFFFF" w:themeFill="background1"/>
          </w:tcPr>
          <w:p w14:paraId="16351812" w14:textId="77777777" w:rsidR="00331345" w:rsidRPr="00922D6B" w:rsidRDefault="00331345" w:rsidP="00106B1D">
            <w:pPr>
              <w:suppressLineNumbers/>
              <w:snapToGrid w:val="0"/>
              <w:spacing w:after="120"/>
              <w:rPr>
                <w:rFonts w:ascii="Arial" w:hAnsi="Arial" w:cs="Arial"/>
                <w:b/>
                <w:bCs/>
                <w:sz w:val="16"/>
                <w:szCs w:val="16"/>
              </w:rPr>
            </w:pPr>
          </w:p>
        </w:tc>
        <w:tc>
          <w:tcPr>
            <w:tcW w:w="4472" w:type="dxa"/>
            <w:gridSpan w:val="2"/>
            <w:tcBorders>
              <w:left w:val="double" w:sz="4" w:space="0" w:color="auto"/>
            </w:tcBorders>
            <w:shd w:val="clear" w:color="auto" w:fill="EAEAD5"/>
            <w:vAlign w:val="center"/>
          </w:tcPr>
          <w:p w14:paraId="0DE93519" w14:textId="77777777" w:rsidR="00331345" w:rsidRPr="00573914" w:rsidRDefault="00331345" w:rsidP="00106B1D">
            <w:pPr>
              <w:suppressLineNumbers/>
              <w:snapToGrid w:val="0"/>
              <w:spacing w:after="120"/>
              <w:rPr>
                <w:rFonts w:ascii="Arial" w:hAnsi="Arial" w:cs="Arial"/>
                <w:b/>
                <w:bCs/>
                <w:sz w:val="16"/>
                <w:szCs w:val="16"/>
              </w:rPr>
            </w:pPr>
          </w:p>
        </w:tc>
        <w:tc>
          <w:tcPr>
            <w:tcW w:w="4101" w:type="dxa"/>
            <w:gridSpan w:val="3"/>
            <w:shd w:val="clear" w:color="auto" w:fill="EAEAD5"/>
            <w:vAlign w:val="center"/>
          </w:tcPr>
          <w:p w14:paraId="46A6A94B" w14:textId="77777777" w:rsidR="00331345" w:rsidRPr="00573914" w:rsidRDefault="00331345" w:rsidP="00106B1D">
            <w:pPr>
              <w:suppressLineNumbers/>
              <w:snapToGrid w:val="0"/>
              <w:spacing w:after="120"/>
              <w:rPr>
                <w:rFonts w:ascii="Arial" w:hAnsi="Arial" w:cs="Arial"/>
                <w:bCs/>
                <w:sz w:val="16"/>
                <w:szCs w:val="16"/>
              </w:rPr>
            </w:pPr>
          </w:p>
        </w:tc>
      </w:tr>
      <w:tr w:rsidR="00331345" w:rsidRPr="00A741A5" w14:paraId="2B44A557" w14:textId="77777777" w:rsidTr="00106B1D">
        <w:trPr>
          <w:trHeight w:val="287"/>
        </w:trPr>
        <w:tc>
          <w:tcPr>
            <w:tcW w:w="1379" w:type="dxa"/>
            <w:vMerge w:val="restart"/>
            <w:tcBorders>
              <w:top w:val="double" w:sz="4" w:space="0" w:color="auto"/>
              <w:bottom w:val="double" w:sz="4" w:space="0" w:color="auto"/>
              <w:right w:val="double" w:sz="4" w:space="0" w:color="auto"/>
            </w:tcBorders>
            <w:shd w:val="clear" w:color="auto" w:fill="FFFFFF" w:themeFill="background1"/>
          </w:tcPr>
          <w:p w14:paraId="204A7022" w14:textId="77777777" w:rsidR="00331345" w:rsidRPr="00922D6B" w:rsidRDefault="00331345" w:rsidP="00106B1D">
            <w:pPr>
              <w:suppressLineNumbers/>
              <w:snapToGrid w:val="0"/>
              <w:spacing w:after="120"/>
              <w:rPr>
                <w:rFonts w:ascii="Arial" w:hAnsi="Arial" w:cs="Arial"/>
                <w:b/>
                <w:bCs/>
                <w:sz w:val="16"/>
                <w:szCs w:val="16"/>
              </w:rPr>
            </w:pPr>
            <w:r w:rsidRPr="00922D6B">
              <w:rPr>
                <w:rFonts w:ascii="Arial" w:hAnsi="Arial" w:cs="Arial"/>
                <w:b/>
                <w:bCs/>
                <w:sz w:val="16"/>
                <w:szCs w:val="16"/>
              </w:rPr>
              <w:t xml:space="preserve">Sede legale </w:t>
            </w:r>
          </w:p>
        </w:tc>
        <w:tc>
          <w:tcPr>
            <w:tcW w:w="3248" w:type="dxa"/>
            <w:tcBorders>
              <w:left w:val="double" w:sz="4" w:space="0" w:color="auto"/>
            </w:tcBorders>
            <w:shd w:val="clear" w:color="auto" w:fill="EAEAD5"/>
            <w:vAlign w:val="center"/>
          </w:tcPr>
          <w:p w14:paraId="62BC899D" w14:textId="77777777" w:rsidR="00331345" w:rsidRPr="00573914" w:rsidRDefault="00331345" w:rsidP="00106B1D">
            <w:pPr>
              <w:suppressLineNumbers/>
              <w:snapToGrid w:val="0"/>
              <w:spacing w:after="120"/>
              <w:rPr>
                <w:rFonts w:ascii="Arial" w:hAnsi="Arial" w:cs="Arial"/>
                <w:bCs/>
                <w:sz w:val="16"/>
                <w:szCs w:val="16"/>
              </w:rPr>
            </w:pPr>
            <w:r w:rsidRPr="00573914">
              <w:rPr>
                <w:rFonts w:ascii="Arial" w:hAnsi="Arial" w:cs="Arial"/>
                <w:bCs/>
                <w:sz w:val="16"/>
                <w:szCs w:val="16"/>
              </w:rPr>
              <w:t>Comune</w:t>
            </w:r>
          </w:p>
        </w:tc>
        <w:tc>
          <w:tcPr>
            <w:tcW w:w="1224" w:type="dxa"/>
            <w:shd w:val="clear" w:color="auto" w:fill="EAEAD5"/>
            <w:vAlign w:val="center"/>
          </w:tcPr>
          <w:p w14:paraId="75F844E4" w14:textId="77777777" w:rsidR="00331345" w:rsidRPr="00573914" w:rsidRDefault="00331345" w:rsidP="00106B1D">
            <w:pPr>
              <w:suppressLineNumbers/>
              <w:snapToGrid w:val="0"/>
              <w:spacing w:after="120"/>
              <w:rPr>
                <w:rFonts w:ascii="Arial" w:hAnsi="Arial" w:cs="Arial"/>
                <w:bCs/>
                <w:sz w:val="16"/>
                <w:szCs w:val="16"/>
              </w:rPr>
            </w:pPr>
            <w:r w:rsidRPr="00573914">
              <w:rPr>
                <w:rFonts w:ascii="Arial" w:hAnsi="Arial" w:cs="Arial"/>
                <w:bCs/>
                <w:sz w:val="16"/>
                <w:szCs w:val="16"/>
              </w:rPr>
              <w:t>CAP</w:t>
            </w:r>
          </w:p>
        </w:tc>
        <w:tc>
          <w:tcPr>
            <w:tcW w:w="3012" w:type="dxa"/>
            <w:shd w:val="clear" w:color="auto" w:fill="EAEAD5"/>
            <w:vAlign w:val="center"/>
          </w:tcPr>
          <w:p w14:paraId="5077DE81" w14:textId="77777777" w:rsidR="00331345" w:rsidRPr="00573914" w:rsidRDefault="00331345" w:rsidP="00106B1D">
            <w:pPr>
              <w:suppressLineNumbers/>
              <w:snapToGrid w:val="0"/>
              <w:spacing w:after="120"/>
              <w:rPr>
                <w:rFonts w:ascii="Arial" w:hAnsi="Arial" w:cs="Arial"/>
                <w:bCs/>
                <w:sz w:val="16"/>
                <w:szCs w:val="16"/>
              </w:rPr>
            </w:pPr>
            <w:r w:rsidRPr="00573914">
              <w:rPr>
                <w:rFonts w:ascii="Arial" w:hAnsi="Arial" w:cs="Arial"/>
                <w:bCs/>
                <w:sz w:val="16"/>
                <w:szCs w:val="16"/>
              </w:rPr>
              <w:t>Via</w:t>
            </w:r>
          </w:p>
        </w:tc>
        <w:tc>
          <w:tcPr>
            <w:tcW w:w="407" w:type="dxa"/>
            <w:shd w:val="clear" w:color="auto" w:fill="EAEAD5"/>
          </w:tcPr>
          <w:p w14:paraId="219FE87C" w14:textId="77777777" w:rsidR="00331345" w:rsidRPr="00573914" w:rsidRDefault="00331345" w:rsidP="00106B1D">
            <w:pPr>
              <w:suppressLineNumbers/>
              <w:snapToGrid w:val="0"/>
              <w:spacing w:after="120"/>
              <w:rPr>
                <w:rFonts w:ascii="Arial" w:hAnsi="Arial" w:cs="Arial"/>
                <w:bCs/>
                <w:sz w:val="16"/>
                <w:szCs w:val="16"/>
              </w:rPr>
            </w:pPr>
            <w:r w:rsidRPr="00573914">
              <w:rPr>
                <w:rFonts w:ascii="Arial" w:hAnsi="Arial" w:cs="Arial"/>
                <w:bCs/>
                <w:sz w:val="16"/>
                <w:szCs w:val="16"/>
              </w:rPr>
              <w:t>n.</w:t>
            </w:r>
          </w:p>
        </w:tc>
        <w:tc>
          <w:tcPr>
            <w:tcW w:w="682" w:type="dxa"/>
            <w:shd w:val="clear" w:color="auto" w:fill="EAEAD5"/>
          </w:tcPr>
          <w:p w14:paraId="0EA6ACEC" w14:textId="77777777" w:rsidR="00331345" w:rsidRPr="00573914" w:rsidRDefault="00331345" w:rsidP="00106B1D">
            <w:pPr>
              <w:suppressLineNumbers/>
              <w:snapToGrid w:val="0"/>
              <w:spacing w:after="120"/>
              <w:rPr>
                <w:rFonts w:ascii="Arial" w:hAnsi="Arial" w:cs="Arial"/>
                <w:bCs/>
                <w:sz w:val="16"/>
                <w:szCs w:val="16"/>
              </w:rPr>
            </w:pPr>
            <w:r w:rsidRPr="00573914">
              <w:rPr>
                <w:rFonts w:ascii="Arial" w:hAnsi="Arial" w:cs="Arial"/>
                <w:bCs/>
                <w:sz w:val="16"/>
                <w:szCs w:val="16"/>
              </w:rPr>
              <w:t>Prov.</w:t>
            </w:r>
          </w:p>
        </w:tc>
      </w:tr>
      <w:tr w:rsidR="00331345" w:rsidRPr="00A741A5" w14:paraId="38DAEE13" w14:textId="77777777" w:rsidTr="00106B1D">
        <w:trPr>
          <w:trHeight w:val="379"/>
        </w:trPr>
        <w:tc>
          <w:tcPr>
            <w:tcW w:w="1379" w:type="dxa"/>
            <w:vMerge/>
            <w:tcBorders>
              <w:top w:val="double" w:sz="4" w:space="0" w:color="auto"/>
              <w:bottom w:val="double" w:sz="4" w:space="0" w:color="auto"/>
              <w:right w:val="double" w:sz="4" w:space="0" w:color="auto"/>
            </w:tcBorders>
            <w:shd w:val="clear" w:color="auto" w:fill="FFFFFF" w:themeFill="background1"/>
          </w:tcPr>
          <w:p w14:paraId="0387B8A6" w14:textId="77777777" w:rsidR="00331345" w:rsidRPr="00922D6B" w:rsidRDefault="00331345" w:rsidP="00106B1D">
            <w:pPr>
              <w:suppressLineNumbers/>
              <w:snapToGrid w:val="0"/>
              <w:spacing w:after="120"/>
              <w:rPr>
                <w:rFonts w:ascii="Arial" w:hAnsi="Arial" w:cs="Arial"/>
                <w:b/>
                <w:bCs/>
                <w:sz w:val="16"/>
                <w:szCs w:val="16"/>
              </w:rPr>
            </w:pPr>
          </w:p>
        </w:tc>
        <w:tc>
          <w:tcPr>
            <w:tcW w:w="3248" w:type="dxa"/>
            <w:tcBorders>
              <w:left w:val="double" w:sz="4" w:space="0" w:color="auto"/>
            </w:tcBorders>
            <w:shd w:val="clear" w:color="auto" w:fill="EAEAD5"/>
            <w:vAlign w:val="center"/>
          </w:tcPr>
          <w:p w14:paraId="08C37B12" w14:textId="77777777" w:rsidR="00331345" w:rsidRPr="00573914" w:rsidRDefault="00331345" w:rsidP="00106B1D">
            <w:pPr>
              <w:suppressLineNumbers/>
              <w:snapToGrid w:val="0"/>
              <w:spacing w:after="120"/>
              <w:rPr>
                <w:rFonts w:ascii="Arial" w:hAnsi="Arial" w:cs="Arial"/>
                <w:sz w:val="16"/>
                <w:szCs w:val="16"/>
              </w:rPr>
            </w:pPr>
          </w:p>
        </w:tc>
        <w:tc>
          <w:tcPr>
            <w:tcW w:w="1224" w:type="dxa"/>
            <w:shd w:val="clear" w:color="auto" w:fill="EAEAD5"/>
            <w:vAlign w:val="center"/>
          </w:tcPr>
          <w:p w14:paraId="4E550EF2" w14:textId="77777777" w:rsidR="00331345" w:rsidRPr="00573914" w:rsidRDefault="00331345" w:rsidP="00106B1D">
            <w:pPr>
              <w:suppressLineNumbers/>
              <w:snapToGrid w:val="0"/>
              <w:spacing w:after="120"/>
              <w:rPr>
                <w:rFonts w:ascii="Arial" w:hAnsi="Arial" w:cs="Arial"/>
                <w:sz w:val="16"/>
                <w:szCs w:val="16"/>
              </w:rPr>
            </w:pPr>
          </w:p>
        </w:tc>
        <w:tc>
          <w:tcPr>
            <w:tcW w:w="3012" w:type="dxa"/>
            <w:shd w:val="clear" w:color="auto" w:fill="EAEAD5"/>
            <w:vAlign w:val="center"/>
          </w:tcPr>
          <w:p w14:paraId="302B369A" w14:textId="77777777" w:rsidR="00331345" w:rsidRPr="00573914" w:rsidRDefault="00331345" w:rsidP="00106B1D">
            <w:pPr>
              <w:suppressLineNumbers/>
              <w:snapToGrid w:val="0"/>
              <w:spacing w:after="120"/>
              <w:rPr>
                <w:rFonts w:ascii="Arial" w:hAnsi="Arial" w:cs="Arial"/>
                <w:sz w:val="16"/>
                <w:szCs w:val="16"/>
              </w:rPr>
            </w:pPr>
          </w:p>
        </w:tc>
        <w:tc>
          <w:tcPr>
            <w:tcW w:w="407" w:type="dxa"/>
            <w:shd w:val="clear" w:color="auto" w:fill="EAEAD5"/>
            <w:vAlign w:val="center"/>
          </w:tcPr>
          <w:p w14:paraId="04DA7FE0" w14:textId="77777777" w:rsidR="00331345" w:rsidRPr="00573914" w:rsidRDefault="00331345" w:rsidP="00106B1D">
            <w:pPr>
              <w:suppressLineNumbers/>
              <w:snapToGrid w:val="0"/>
              <w:spacing w:after="120"/>
              <w:rPr>
                <w:rFonts w:ascii="Arial" w:hAnsi="Arial" w:cs="Arial"/>
                <w:sz w:val="16"/>
                <w:szCs w:val="16"/>
              </w:rPr>
            </w:pPr>
          </w:p>
        </w:tc>
        <w:tc>
          <w:tcPr>
            <w:tcW w:w="682" w:type="dxa"/>
            <w:shd w:val="clear" w:color="auto" w:fill="EAEAD5"/>
            <w:vAlign w:val="center"/>
          </w:tcPr>
          <w:p w14:paraId="4D686441" w14:textId="77777777" w:rsidR="00331345" w:rsidRPr="00573914" w:rsidRDefault="00331345" w:rsidP="00106B1D">
            <w:pPr>
              <w:suppressLineNumbers/>
              <w:snapToGrid w:val="0"/>
              <w:spacing w:after="120"/>
              <w:rPr>
                <w:rFonts w:ascii="Arial" w:hAnsi="Arial" w:cs="Arial"/>
                <w:sz w:val="16"/>
                <w:szCs w:val="16"/>
              </w:rPr>
            </w:pPr>
          </w:p>
        </w:tc>
      </w:tr>
      <w:tr w:rsidR="00331345" w:rsidRPr="00A741A5" w14:paraId="1047A652" w14:textId="77777777" w:rsidTr="00106B1D">
        <w:trPr>
          <w:trHeight w:val="270"/>
        </w:trPr>
        <w:tc>
          <w:tcPr>
            <w:tcW w:w="1379" w:type="dxa"/>
            <w:vMerge w:val="restart"/>
            <w:tcBorders>
              <w:top w:val="double" w:sz="4" w:space="0" w:color="auto"/>
              <w:right w:val="double" w:sz="4" w:space="0" w:color="auto"/>
            </w:tcBorders>
            <w:shd w:val="clear" w:color="auto" w:fill="FFFFFF" w:themeFill="background1"/>
          </w:tcPr>
          <w:p w14:paraId="41EC2E49" w14:textId="77777777" w:rsidR="00331345" w:rsidRPr="00922D6B" w:rsidRDefault="00331345" w:rsidP="00106B1D">
            <w:pPr>
              <w:suppressLineNumbers/>
              <w:snapToGrid w:val="0"/>
              <w:spacing w:after="120"/>
              <w:rPr>
                <w:rFonts w:ascii="Arial" w:hAnsi="Arial" w:cs="Arial"/>
                <w:b/>
                <w:bCs/>
                <w:sz w:val="16"/>
                <w:szCs w:val="16"/>
              </w:rPr>
            </w:pPr>
            <w:r w:rsidRPr="00922D6B">
              <w:rPr>
                <w:rFonts w:ascii="Arial" w:hAnsi="Arial" w:cs="Arial"/>
                <w:b/>
                <w:bCs/>
                <w:sz w:val="16"/>
                <w:szCs w:val="16"/>
              </w:rPr>
              <w:t>Dati impresa</w:t>
            </w:r>
          </w:p>
        </w:tc>
        <w:tc>
          <w:tcPr>
            <w:tcW w:w="3248" w:type="dxa"/>
            <w:tcBorders>
              <w:left w:val="double" w:sz="4" w:space="0" w:color="auto"/>
            </w:tcBorders>
            <w:shd w:val="clear" w:color="auto" w:fill="EAEAD5"/>
          </w:tcPr>
          <w:p w14:paraId="1CB88921" w14:textId="77777777" w:rsidR="00331345" w:rsidRPr="00573914" w:rsidRDefault="00331345" w:rsidP="00106B1D">
            <w:pPr>
              <w:suppressLineNumbers/>
              <w:snapToGrid w:val="0"/>
              <w:spacing w:after="120"/>
              <w:rPr>
                <w:rFonts w:ascii="Arial" w:hAnsi="Arial" w:cs="Arial"/>
                <w:sz w:val="16"/>
                <w:szCs w:val="16"/>
              </w:rPr>
            </w:pPr>
            <w:r w:rsidRPr="00573914">
              <w:rPr>
                <w:rFonts w:ascii="Arial" w:hAnsi="Arial" w:cs="Arial"/>
                <w:bCs/>
                <w:sz w:val="16"/>
                <w:szCs w:val="16"/>
              </w:rPr>
              <w:t>Codice fiscale</w:t>
            </w:r>
          </w:p>
        </w:tc>
        <w:tc>
          <w:tcPr>
            <w:tcW w:w="5325" w:type="dxa"/>
            <w:gridSpan w:val="4"/>
            <w:shd w:val="clear" w:color="auto" w:fill="EAEAD5"/>
          </w:tcPr>
          <w:p w14:paraId="6E716BF6" w14:textId="77777777" w:rsidR="00331345" w:rsidRPr="00573914" w:rsidRDefault="00331345" w:rsidP="00106B1D">
            <w:pPr>
              <w:suppressLineNumbers/>
              <w:snapToGrid w:val="0"/>
              <w:spacing w:after="120"/>
              <w:rPr>
                <w:rFonts w:ascii="Arial" w:hAnsi="Arial" w:cs="Arial"/>
                <w:sz w:val="16"/>
                <w:szCs w:val="16"/>
              </w:rPr>
            </w:pPr>
            <w:r w:rsidRPr="00573914">
              <w:rPr>
                <w:rFonts w:ascii="Arial" w:hAnsi="Arial" w:cs="Arial"/>
                <w:bCs/>
                <w:sz w:val="16"/>
                <w:szCs w:val="16"/>
              </w:rPr>
              <w:t>Partita IVA</w:t>
            </w:r>
          </w:p>
        </w:tc>
      </w:tr>
      <w:tr w:rsidR="00331345" w:rsidRPr="00A741A5" w14:paraId="2902C3B5" w14:textId="77777777" w:rsidTr="00106B1D">
        <w:trPr>
          <w:trHeight w:val="341"/>
        </w:trPr>
        <w:tc>
          <w:tcPr>
            <w:tcW w:w="1379" w:type="dxa"/>
            <w:vMerge/>
            <w:tcBorders>
              <w:bottom w:val="double" w:sz="4" w:space="0" w:color="auto"/>
              <w:right w:val="double" w:sz="4" w:space="0" w:color="auto"/>
            </w:tcBorders>
            <w:shd w:val="clear" w:color="auto" w:fill="FFFFFF" w:themeFill="background1"/>
          </w:tcPr>
          <w:p w14:paraId="27C44546" w14:textId="77777777" w:rsidR="00331345" w:rsidRPr="00922D6B" w:rsidRDefault="00331345" w:rsidP="00106B1D">
            <w:pPr>
              <w:suppressLineNumbers/>
              <w:snapToGrid w:val="0"/>
              <w:spacing w:after="120"/>
              <w:rPr>
                <w:rFonts w:ascii="Arial" w:hAnsi="Arial" w:cs="Arial"/>
                <w:b/>
                <w:bCs/>
                <w:sz w:val="16"/>
                <w:szCs w:val="16"/>
              </w:rPr>
            </w:pPr>
          </w:p>
        </w:tc>
        <w:tc>
          <w:tcPr>
            <w:tcW w:w="3248" w:type="dxa"/>
            <w:tcBorders>
              <w:left w:val="double" w:sz="4" w:space="0" w:color="auto"/>
            </w:tcBorders>
            <w:shd w:val="clear" w:color="auto" w:fill="EAEAD5"/>
            <w:vAlign w:val="center"/>
          </w:tcPr>
          <w:p w14:paraId="2FA24BB9" w14:textId="77777777" w:rsidR="00331345" w:rsidRPr="00573914" w:rsidRDefault="00331345" w:rsidP="00106B1D">
            <w:pPr>
              <w:suppressLineNumbers/>
              <w:snapToGrid w:val="0"/>
              <w:spacing w:after="120"/>
              <w:rPr>
                <w:rFonts w:ascii="Arial" w:hAnsi="Arial" w:cs="Arial"/>
                <w:bCs/>
                <w:sz w:val="16"/>
                <w:szCs w:val="16"/>
              </w:rPr>
            </w:pPr>
          </w:p>
        </w:tc>
        <w:tc>
          <w:tcPr>
            <w:tcW w:w="5325" w:type="dxa"/>
            <w:gridSpan w:val="4"/>
            <w:shd w:val="clear" w:color="auto" w:fill="EAEAD5"/>
            <w:vAlign w:val="center"/>
          </w:tcPr>
          <w:p w14:paraId="003FC204" w14:textId="77777777" w:rsidR="00331345" w:rsidRPr="00573914" w:rsidRDefault="00331345" w:rsidP="00106B1D">
            <w:pPr>
              <w:suppressLineNumbers/>
              <w:snapToGrid w:val="0"/>
              <w:spacing w:after="120"/>
              <w:ind w:left="459"/>
              <w:rPr>
                <w:rFonts w:ascii="Arial" w:hAnsi="Arial" w:cs="Arial"/>
                <w:sz w:val="16"/>
                <w:szCs w:val="16"/>
              </w:rPr>
            </w:pPr>
          </w:p>
        </w:tc>
      </w:tr>
      <w:tr w:rsidR="00331345" w:rsidRPr="00A741A5" w14:paraId="61257CB3" w14:textId="77777777" w:rsidTr="00106B1D">
        <w:trPr>
          <w:trHeight w:val="341"/>
        </w:trPr>
        <w:tc>
          <w:tcPr>
            <w:tcW w:w="1379" w:type="dxa"/>
            <w:tcBorders>
              <w:top w:val="double" w:sz="4" w:space="0" w:color="auto"/>
              <w:bottom w:val="double" w:sz="4" w:space="0" w:color="auto"/>
              <w:right w:val="double" w:sz="4" w:space="0" w:color="auto"/>
            </w:tcBorders>
            <w:shd w:val="clear" w:color="auto" w:fill="FFFFFF" w:themeFill="background1"/>
          </w:tcPr>
          <w:p w14:paraId="6A1ACFB1" w14:textId="77777777" w:rsidR="00331345" w:rsidRPr="00922D6B" w:rsidRDefault="00331345" w:rsidP="00106B1D">
            <w:pPr>
              <w:suppressLineNumbers/>
              <w:snapToGrid w:val="0"/>
              <w:spacing w:after="120"/>
              <w:rPr>
                <w:rFonts w:ascii="Arial" w:hAnsi="Arial" w:cs="Arial"/>
                <w:b/>
                <w:bCs/>
                <w:sz w:val="16"/>
                <w:szCs w:val="16"/>
              </w:rPr>
            </w:pPr>
            <w:r w:rsidRPr="00922D6B">
              <w:rPr>
                <w:rFonts w:ascii="Arial" w:hAnsi="Arial" w:cs="Arial"/>
                <w:b/>
                <w:bCs/>
                <w:sz w:val="16"/>
                <w:szCs w:val="16"/>
              </w:rPr>
              <w:t>Tipologia di relazione</w:t>
            </w:r>
          </w:p>
        </w:tc>
        <w:tc>
          <w:tcPr>
            <w:tcW w:w="8573" w:type="dxa"/>
            <w:gridSpan w:val="5"/>
            <w:tcBorders>
              <w:left w:val="double" w:sz="4" w:space="0" w:color="auto"/>
              <w:bottom w:val="double" w:sz="4" w:space="0" w:color="auto"/>
            </w:tcBorders>
            <w:shd w:val="clear" w:color="auto" w:fill="EAEAD5"/>
            <w:vAlign w:val="center"/>
          </w:tcPr>
          <w:p w14:paraId="219EB8D5" w14:textId="77777777" w:rsidR="00331345" w:rsidRPr="00573914" w:rsidRDefault="00331345" w:rsidP="00106B1D">
            <w:pPr>
              <w:suppressLineNumbers/>
              <w:snapToGrid w:val="0"/>
              <w:spacing w:after="120"/>
              <w:ind w:left="459"/>
              <w:rPr>
                <w:rFonts w:ascii="Arial" w:hAnsi="Arial" w:cs="Arial"/>
                <w:sz w:val="16"/>
                <w:szCs w:val="16"/>
              </w:rPr>
            </w:pPr>
          </w:p>
        </w:tc>
      </w:tr>
    </w:tbl>
    <w:p w14:paraId="420BE4B0" w14:textId="77777777" w:rsidR="00331345" w:rsidRPr="001F22B9" w:rsidRDefault="00331345" w:rsidP="00331345">
      <w:pPr>
        <w:pStyle w:val="Paragrafoelenco"/>
        <w:spacing w:after="120"/>
        <w:jc w:val="both"/>
        <w:rPr>
          <w:rFonts w:ascii="Arial" w:hAnsi="Arial" w:cs="Arial"/>
          <w:i/>
          <w:color w:val="000000"/>
          <w:sz w:val="20"/>
          <w:szCs w:val="22"/>
        </w:rPr>
      </w:pPr>
    </w:p>
    <w:p w14:paraId="0AB0298F" w14:textId="5E3D0DFA" w:rsidR="008870A0" w:rsidRDefault="008870A0" w:rsidP="008870A0">
      <w:pPr>
        <w:pStyle w:val="Paragrafoelenco"/>
        <w:numPr>
          <w:ilvl w:val="0"/>
          <w:numId w:val="56"/>
        </w:numPr>
        <w:spacing w:after="120"/>
        <w:jc w:val="both"/>
        <w:rPr>
          <w:rFonts w:ascii="Arial" w:hAnsi="Arial" w:cs="Arial"/>
          <w:i/>
          <w:color w:val="000000"/>
          <w:sz w:val="20"/>
          <w:szCs w:val="22"/>
        </w:rPr>
      </w:pPr>
      <w:r w:rsidRPr="001F22B9">
        <w:rPr>
          <w:rFonts w:ascii="Arial" w:hAnsi="Arial" w:cs="Arial"/>
          <w:i/>
          <w:color w:val="000000"/>
          <w:sz w:val="20"/>
          <w:szCs w:val="22"/>
        </w:rPr>
        <w:fldChar w:fldCharType="begin">
          <w:ffData>
            <w:name w:val=""/>
            <w:enabled/>
            <w:calcOnExit w:val="0"/>
            <w:checkBox>
              <w:sizeAuto/>
              <w:default w:val="0"/>
              <w:checked w:val="0"/>
            </w:checkBox>
          </w:ffData>
        </w:fldChar>
      </w:r>
      <w:r w:rsidRPr="00430627">
        <w:rPr>
          <w:rFonts w:ascii="Arial" w:hAnsi="Arial" w:cs="Arial"/>
          <w:i/>
          <w:color w:val="000000"/>
          <w:sz w:val="20"/>
          <w:szCs w:val="22"/>
        </w:rPr>
        <w:instrText xml:space="preserve"> FORMCHECKBOX </w:instrText>
      </w:r>
      <w:r w:rsidRPr="001F22B9">
        <w:rPr>
          <w:rFonts w:ascii="Arial" w:hAnsi="Arial" w:cs="Arial"/>
          <w:i/>
          <w:color w:val="000000"/>
          <w:sz w:val="20"/>
          <w:szCs w:val="22"/>
        </w:rPr>
      </w:r>
      <w:r w:rsidRPr="001F22B9">
        <w:rPr>
          <w:rFonts w:ascii="Arial" w:hAnsi="Arial" w:cs="Arial"/>
          <w:i/>
          <w:color w:val="000000"/>
          <w:sz w:val="20"/>
          <w:szCs w:val="22"/>
        </w:rPr>
        <w:fldChar w:fldCharType="separate"/>
      </w:r>
      <w:r w:rsidRPr="001F22B9">
        <w:rPr>
          <w:rFonts w:ascii="Arial" w:hAnsi="Arial" w:cs="Arial"/>
          <w:i/>
          <w:color w:val="000000"/>
          <w:sz w:val="20"/>
          <w:szCs w:val="22"/>
        </w:rPr>
        <w:fldChar w:fldCharType="end"/>
      </w:r>
      <w:r>
        <w:rPr>
          <w:rFonts w:ascii="Arial" w:hAnsi="Arial" w:cs="Arial"/>
          <w:i/>
          <w:color w:val="000000"/>
          <w:sz w:val="20"/>
          <w:szCs w:val="22"/>
        </w:rPr>
        <w:tab/>
      </w:r>
      <w:r>
        <w:rPr>
          <w:rFonts w:ascii="Arial" w:hAnsi="Arial" w:cs="Arial"/>
          <w:i/>
          <w:color w:val="000000"/>
          <w:sz w:val="20"/>
          <w:szCs w:val="22"/>
        </w:rPr>
        <w:tab/>
      </w:r>
      <w:r>
        <w:rPr>
          <w:rFonts w:ascii="Arial" w:hAnsi="Arial" w:cs="Arial"/>
          <w:i/>
          <w:color w:val="000000"/>
          <w:sz w:val="20"/>
          <w:szCs w:val="22"/>
        </w:rPr>
        <w:tab/>
        <w:t xml:space="preserve"> </w:t>
      </w:r>
      <w:r w:rsidRPr="001F22B9">
        <w:rPr>
          <w:rFonts w:ascii="Arial" w:hAnsi="Arial" w:cs="Arial"/>
          <w:i/>
          <w:color w:val="000000"/>
          <w:sz w:val="20"/>
          <w:szCs w:val="22"/>
        </w:rPr>
        <w:t xml:space="preserve">l’impresa </w:t>
      </w:r>
      <w:r>
        <w:rPr>
          <w:rFonts w:ascii="Arial" w:hAnsi="Arial" w:cs="Arial"/>
          <w:i/>
          <w:color w:val="000000"/>
          <w:sz w:val="20"/>
          <w:szCs w:val="22"/>
        </w:rPr>
        <w:t>è controllata</w:t>
      </w:r>
      <w:r w:rsidRPr="001F22B9">
        <w:rPr>
          <w:rFonts w:ascii="Arial" w:hAnsi="Arial" w:cs="Arial"/>
          <w:i/>
          <w:color w:val="000000"/>
          <w:sz w:val="20"/>
          <w:szCs w:val="22"/>
        </w:rPr>
        <w:t xml:space="preserve">, </w:t>
      </w:r>
      <w:r>
        <w:rPr>
          <w:rFonts w:ascii="Arial" w:hAnsi="Arial" w:cs="Arial"/>
          <w:i/>
          <w:color w:val="000000"/>
          <w:sz w:val="20"/>
          <w:szCs w:val="22"/>
        </w:rPr>
        <w:t xml:space="preserve">anche </w:t>
      </w:r>
      <w:r w:rsidRPr="001F22B9">
        <w:rPr>
          <w:rFonts w:ascii="Arial" w:hAnsi="Arial" w:cs="Arial"/>
          <w:i/>
          <w:color w:val="000000"/>
          <w:sz w:val="20"/>
          <w:szCs w:val="22"/>
        </w:rPr>
        <w:t xml:space="preserve">indirettamente, </w:t>
      </w:r>
      <w:r>
        <w:rPr>
          <w:rFonts w:ascii="Arial" w:hAnsi="Arial" w:cs="Arial"/>
          <w:i/>
          <w:color w:val="000000"/>
          <w:sz w:val="20"/>
          <w:szCs w:val="22"/>
        </w:rPr>
        <w:t>dalle</w:t>
      </w:r>
      <w:r w:rsidRPr="001F22B9">
        <w:rPr>
          <w:rFonts w:ascii="Arial" w:hAnsi="Arial" w:cs="Arial"/>
          <w:i/>
          <w:color w:val="000000"/>
          <w:sz w:val="20"/>
          <w:szCs w:val="22"/>
        </w:rPr>
        <w:t xml:space="preserve"> imprese seguenti aventi sedi in Italia</w:t>
      </w:r>
      <w:r w:rsidR="00D05DC8">
        <w:rPr>
          <w:rFonts w:ascii="Arial" w:hAnsi="Arial" w:cs="Arial"/>
          <w:i/>
          <w:color w:val="000000"/>
          <w:sz w:val="20"/>
          <w:szCs w:val="22"/>
        </w:rPr>
        <w:t xml:space="preserve"> (</w:t>
      </w:r>
      <w:r w:rsidR="00D05DC8" w:rsidRPr="00416FC3">
        <w:rPr>
          <w:rFonts w:ascii="Arial" w:hAnsi="Arial" w:cs="Arial"/>
          <w:i/>
          <w:sz w:val="16"/>
          <w:szCs w:val="18"/>
        </w:rPr>
        <w:t>se più di una, compilare una tabella per ciascuna impresa</w:t>
      </w:r>
      <w:r w:rsidR="00D05DC8">
        <w:rPr>
          <w:rFonts w:ascii="Arial" w:hAnsi="Arial" w:cs="Arial"/>
          <w:i/>
          <w:color w:val="000000"/>
          <w:sz w:val="20"/>
          <w:szCs w:val="22"/>
        </w:rPr>
        <w:t>)</w:t>
      </w:r>
      <w:r>
        <w:rPr>
          <w:rFonts w:ascii="Arial" w:hAnsi="Arial" w:cs="Arial"/>
          <w:i/>
          <w:color w:val="000000"/>
          <w:sz w:val="20"/>
          <w:szCs w:val="22"/>
        </w:rPr>
        <w:t>:</w:t>
      </w:r>
      <w:r w:rsidRPr="001F22B9">
        <w:rPr>
          <w:rFonts w:ascii="Arial" w:hAnsi="Arial" w:cs="Arial"/>
          <w:i/>
          <w:color w:val="000000"/>
          <w:sz w:val="20"/>
          <w:szCs w:val="22"/>
        </w:rPr>
        <w:t xml:space="preserve"> </w:t>
      </w:r>
    </w:p>
    <w:p w14:paraId="77DB3DA5" w14:textId="77777777" w:rsidR="001A0CA6" w:rsidRDefault="001A0CA6" w:rsidP="004E06C7">
      <w:pPr>
        <w:pStyle w:val="Paragrafoelenco"/>
        <w:spacing w:after="120"/>
        <w:ind w:left="851" w:hanging="567"/>
        <w:jc w:val="both"/>
        <w:rPr>
          <w:rFonts w:ascii="Arial" w:hAnsi="Arial" w:cs="Arial"/>
          <w:i/>
          <w:color w:val="000000"/>
          <w:sz w:val="20"/>
          <w:szCs w:val="22"/>
        </w:rPr>
      </w:pPr>
    </w:p>
    <w:tbl>
      <w:tblPr>
        <w:tblW w:w="995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379"/>
        <w:gridCol w:w="3248"/>
        <w:gridCol w:w="1224"/>
        <w:gridCol w:w="3012"/>
        <w:gridCol w:w="407"/>
        <w:gridCol w:w="682"/>
      </w:tblGrid>
      <w:tr w:rsidR="001A0CA6" w:rsidRPr="00A741A5" w14:paraId="7A779B2B" w14:textId="77777777" w:rsidTr="00106B1D">
        <w:trPr>
          <w:trHeight w:val="270"/>
        </w:trPr>
        <w:tc>
          <w:tcPr>
            <w:tcW w:w="1379" w:type="dxa"/>
            <w:vMerge w:val="restart"/>
            <w:tcBorders>
              <w:top w:val="double" w:sz="4" w:space="0" w:color="auto"/>
              <w:bottom w:val="double" w:sz="4" w:space="0" w:color="auto"/>
              <w:right w:val="double" w:sz="4" w:space="0" w:color="auto"/>
            </w:tcBorders>
            <w:shd w:val="clear" w:color="auto" w:fill="FFFFFF" w:themeFill="background1"/>
          </w:tcPr>
          <w:p w14:paraId="07BD615A" w14:textId="77777777" w:rsidR="001A0CA6" w:rsidRPr="00922D6B" w:rsidRDefault="001A0CA6" w:rsidP="00106B1D">
            <w:pPr>
              <w:pStyle w:val="Paragrafoelenco"/>
              <w:numPr>
                <w:ilvl w:val="0"/>
                <w:numId w:val="33"/>
              </w:numPr>
              <w:suppressLineNumbers/>
              <w:snapToGrid w:val="0"/>
              <w:spacing w:after="120"/>
              <w:rPr>
                <w:rFonts w:ascii="Arial" w:hAnsi="Arial" w:cs="Arial"/>
                <w:b/>
                <w:bCs/>
                <w:sz w:val="16"/>
                <w:szCs w:val="16"/>
              </w:rPr>
            </w:pPr>
            <w:r w:rsidRPr="00922D6B">
              <w:rPr>
                <w:rFonts w:ascii="Arial" w:hAnsi="Arial" w:cs="Arial"/>
                <w:b/>
                <w:bCs/>
                <w:sz w:val="16"/>
                <w:szCs w:val="16"/>
              </w:rPr>
              <w:t xml:space="preserve">Impresa </w:t>
            </w:r>
          </w:p>
        </w:tc>
        <w:tc>
          <w:tcPr>
            <w:tcW w:w="4472" w:type="dxa"/>
            <w:gridSpan w:val="2"/>
            <w:tcBorders>
              <w:left w:val="double" w:sz="4" w:space="0" w:color="auto"/>
            </w:tcBorders>
            <w:shd w:val="clear" w:color="auto" w:fill="EAEAD5"/>
            <w:vAlign w:val="center"/>
          </w:tcPr>
          <w:p w14:paraId="074C70C5" w14:textId="77777777" w:rsidR="001A0CA6" w:rsidRPr="00573914" w:rsidRDefault="001A0CA6" w:rsidP="00106B1D">
            <w:pPr>
              <w:suppressLineNumbers/>
              <w:snapToGrid w:val="0"/>
              <w:spacing w:after="120"/>
              <w:rPr>
                <w:rFonts w:ascii="Arial" w:hAnsi="Arial" w:cs="Arial"/>
                <w:bCs/>
                <w:sz w:val="16"/>
                <w:szCs w:val="16"/>
              </w:rPr>
            </w:pPr>
            <w:r w:rsidRPr="00573914">
              <w:rPr>
                <w:rFonts w:ascii="Arial" w:hAnsi="Arial" w:cs="Arial"/>
                <w:bCs/>
                <w:sz w:val="16"/>
                <w:szCs w:val="16"/>
              </w:rPr>
              <w:t xml:space="preserve">Denominazione/Ragione sociale dell’impresa </w:t>
            </w:r>
          </w:p>
        </w:tc>
        <w:tc>
          <w:tcPr>
            <w:tcW w:w="4100" w:type="dxa"/>
            <w:gridSpan w:val="3"/>
            <w:shd w:val="clear" w:color="auto" w:fill="EAEAD5"/>
            <w:vAlign w:val="center"/>
          </w:tcPr>
          <w:p w14:paraId="1A8EFC74" w14:textId="77777777" w:rsidR="001A0CA6" w:rsidRPr="00573914" w:rsidRDefault="001A0CA6" w:rsidP="00106B1D">
            <w:pPr>
              <w:suppressLineNumbers/>
              <w:snapToGrid w:val="0"/>
              <w:spacing w:after="120"/>
              <w:rPr>
                <w:rFonts w:ascii="Arial" w:hAnsi="Arial" w:cs="Arial"/>
                <w:b/>
                <w:bCs/>
                <w:sz w:val="16"/>
                <w:szCs w:val="16"/>
              </w:rPr>
            </w:pPr>
            <w:r w:rsidRPr="00573914">
              <w:rPr>
                <w:rFonts w:ascii="Arial" w:hAnsi="Arial" w:cs="Arial"/>
                <w:bCs/>
                <w:sz w:val="16"/>
                <w:szCs w:val="16"/>
              </w:rPr>
              <w:t>Forma giuridica</w:t>
            </w:r>
          </w:p>
        </w:tc>
      </w:tr>
      <w:tr w:rsidR="001A0CA6" w:rsidRPr="00A741A5" w14:paraId="56BD791B" w14:textId="77777777" w:rsidTr="00106B1D">
        <w:trPr>
          <w:trHeight w:val="379"/>
        </w:trPr>
        <w:tc>
          <w:tcPr>
            <w:tcW w:w="1379" w:type="dxa"/>
            <w:vMerge/>
            <w:tcBorders>
              <w:top w:val="double" w:sz="4" w:space="0" w:color="auto"/>
              <w:bottom w:val="double" w:sz="4" w:space="0" w:color="auto"/>
              <w:right w:val="double" w:sz="4" w:space="0" w:color="auto"/>
            </w:tcBorders>
            <w:shd w:val="clear" w:color="auto" w:fill="FFFFFF" w:themeFill="background1"/>
          </w:tcPr>
          <w:p w14:paraId="5988C731" w14:textId="77777777" w:rsidR="001A0CA6" w:rsidRPr="00922D6B" w:rsidRDefault="001A0CA6" w:rsidP="00106B1D">
            <w:pPr>
              <w:suppressLineNumbers/>
              <w:snapToGrid w:val="0"/>
              <w:spacing w:after="120"/>
              <w:rPr>
                <w:rFonts w:ascii="Arial" w:hAnsi="Arial" w:cs="Arial"/>
                <w:b/>
                <w:bCs/>
                <w:sz w:val="16"/>
                <w:szCs w:val="16"/>
              </w:rPr>
            </w:pPr>
          </w:p>
        </w:tc>
        <w:tc>
          <w:tcPr>
            <w:tcW w:w="4472" w:type="dxa"/>
            <w:gridSpan w:val="2"/>
            <w:tcBorders>
              <w:left w:val="double" w:sz="4" w:space="0" w:color="auto"/>
            </w:tcBorders>
            <w:shd w:val="clear" w:color="auto" w:fill="EAEAD5"/>
            <w:vAlign w:val="center"/>
          </w:tcPr>
          <w:p w14:paraId="6F4E8554" w14:textId="77777777" w:rsidR="001A0CA6" w:rsidRPr="00573914" w:rsidRDefault="001A0CA6" w:rsidP="00106B1D">
            <w:pPr>
              <w:suppressLineNumbers/>
              <w:snapToGrid w:val="0"/>
              <w:spacing w:after="120"/>
              <w:rPr>
                <w:rFonts w:ascii="Arial" w:hAnsi="Arial" w:cs="Arial"/>
                <w:b/>
                <w:bCs/>
                <w:sz w:val="16"/>
                <w:szCs w:val="16"/>
              </w:rPr>
            </w:pPr>
          </w:p>
        </w:tc>
        <w:tc>
          <w:tcPr>
            <w:tcW w:w="4100" w:type="dxa"/>
            <w:gridSpan w:val="3"/>
            <w:shd w:val="clear" w:color="auto" w:fill="EAEAD5"/>
            <w:vAlign w:val="center"/>
          </w:tcPr>
          <w:p w14:paraId="325DE240" w14:textId="77777777" w:rsidR="001A0CA6" w:rsidRPr="00573914" w:rsidRDefault="001A0CA6" w:rsidP="00106B1D">
            <w:pPr>
              <w:suppressLineNumbers/>
              <w:snapToGrid w:val="0"/>
              <w:spacing w:after="120"/>
              <w:rPr>
                <w:rFonts w:ascii="Arial" w:hAnsi="Arial" w:cs="Arial"/>
                <w:bCs/>
                <w:sz w:val="16"/>
                <w:szCs w:val="16"/>
              </w:rPr>
            </w:pPr>
          </w:p>
        </w:tc>
      </w:tr>
      <w:tr w:rsidR="001A0CA6" w:rsidRPr="00A741A5" w14:paraId="513691BF" w14:textId="77777777" w:rsidTr="00106B1D">
        <w:trPr>
          <w:trHeight w:val="287"/>
        </w:trPr>
        <w:tc>
          <w:tcPr>
            <w:tcW w:w="1379" w:type="dxa"/>
            <w:vMerge w:val="restart"/>
            <w:tcBorders>
              <w:top w:val="double" w:sz="4" w:space="0" w:color="auto"/>
              <w:bottom w:val="double" w:sz="4" w:space="0" w:color="auto"/>
              <w:right w:val="double" w:sz="4" w:space="0" w:color="auto"/>
            </w:tcBorders>
            <w:shd w:val="clear" w:color="auto" w:fill="FFFFFF" w:themeFill="background1"/>
          </w:tcPr>
          <w:p w14:paraId="3DDBE211" w14:textId="77777777" w:rsidR="001A0CA6" w:rsidRPr="00922D6B" w:rsidRDefault="001A0CA6" w:rsidP="00106B1D">
            <w:pPr>
              <w:suppressLineNumbers/>
              <w:snapToGrid w:val="0"/>
              <w:spacing w:after="120"/>
              <w:rPr>
                <w:rFonts w:ascii="Arial" w:hAnsi="Arial" w:cs="Arial"/>
                <w:b/>
                <w:bCs/>
                <w:sz w:val="16"/>
                <w:szCs w:val="16"/>
              </w:rPr>
            </w:pPr>
            <w:r w:rsidRPr="00922D6B">
              <w:rPr>
                <w:rFonts w:ascii="Arial" w:hAnsi="Arial" w:cs="Arial"/>
                <w:b/>
                <w:bCs/>
                <w:sz w:val="16"/>
                <w:szCs w:val="16"/>
              </w:rPr>
              <w:t xml:space="preserve">Sede legale </w:t>
            </w:r>
          </w:p>
        </w:tc>
        <w:tc>
          <w:tcPr>
            <w:tcW w:w="3248" w:type="dxa"/>
            <w:tcBorders>
              <w:left w:val="double" w:sz="4" w:space="0" w:color="auto"/>
            </w:tcBorders>
            <w:shd w:val="clear" w:color="auto" w:fill="EAEAD5"/>
            <w:vAlign w:val="center"/>
          </w:tcPr>
          <w:p w14:paraId="377C772D" w14:textId="77777777" w:rsidR="001A0CA6" w:rsidRPr="00573914" w:rsidRDefault="001A0CA6" w:rsidP="00106B1D">
            <w:pPr>
              <w:suppressLineNumbers/>
              <w:snapToGrid w:val="0"/>
              <w:spacing w:after="120"/>
              <w:rPr>
                <w:rFonts w:ascii="Arial" w:hAnsi="Arial" w:cs="Arial"/>
                <w:bCs/>
                <w:sz w:val="16"/>
                <w:szCs w:val="16"/>
              </w:rPr>
            </w:pPr>
            <w:r w:rsidRPr="00573914">
              <w:rPr>
                <w:rFonts w:ascii="Arial" w:hAnsi="Arial" w:cs="Arial"/>
                <w:bCs/>
                <w:sz w:val="16"/>
                <w:szCs w:val="16"/>
              </w:rPr>
              <w:t>Comune</w:t>
            </w:r>
          </w:p>
        </w:tc>
        <w:tc>
          <w:tcPr>
            <w:tcW w:w="1223" w:type="dxa"/>
            <w:shd w:val="clear" w:color="auto" w:fill="EAEAD5"/>
            <w:vAlign w:val="center"/>
          </w:tcPr>
          <w:p w14:paraId="3CF4BA63" w14:textId="77777777" w:rsidR="001A0CA6" w:rsidRPr="00573914" w:rsidRDefault="001A0CA6" w:rsidP="00106B1D">
            <w:pPr>
              <w:suppressLineNumbers/>
              <w:snapToGrid w:val="0"/>
              <w:spacing w:after="120"/>
              <w:rPr>
                <w:rFonts w:ascii="Arial" w:hAnsi="Arial" w:cs="Arial"/>
                <w:bCs/>
                <w:sz w:val="16"/>
                <w:szCs w:val="16"/>
              </w:rPr>
            </w:pPr>
            <w:r w:rsidRPr="00573914">
              <w:rPr>
                <w:rFonts w:ascii="Arial" w:hAnsi="Arial" w:cs="Arial"/>
                <w:bCs/>
                <w:sz w:val="16"/>
                <w:szCs w:val="16"/>
              </w:rPr>
              <w:t>CAP</w:t>
            </w:r>
          </w:p>
        </w:tc>
        <w:tc>
          <w:tcPr>
            <w:tcW w:w="3012" w:type="dxa"/>
            <w:shd w:val="clear" w:color="auto" w:fill="EAEAD5"/>
            <w:vAlign w:val="center"/>
          </w:tcPr>
          <w:p w14:paraId="139F34EB" w14:textId="77777777" w:rsidR="001A0CA6" w:rsidRPr="00573914" w:rsidRDefault="001A0CA6" w:rsidP="00106B1D">
            <w:pPr>
              <w:suppressLineNumbers/>
              <w:snapToGrid w:val="0"/>
              <w:spacing w:after="120"/>
              <w:rPr>
                <w:rFonts w:ascii="Arial" w:hAnsi="Arial" w:cs="Arial"/>
                <w:bCs/>
                <w:sz w:val="16"/>
                <w:szCs w:val="16"/>
              </w:rPr>
            </w:pPr>
            <w:r w:rsidRPr="00573914">
              <w:rPr>
                <w:rFonts w:ascii="Arial" w:hAnsi="Arial" w:cs="Arial"/>
                <w:bCs/>
                <w:sz w:val="16"/>
                <w:szCs w:val="16"/>
              </w:rPr>
              <w:t>Via</w:t>
            </w:r>
          </w:p>
        </w:tc>
        <w:tc>
          <w:tcPr>
            <w:tcW w:w="407" w:type="dxa"/>
            <w:shd w:val="clear" w:color="auto" w:fill="EAEAD5"/>
          </w:tcPr>
          <w:p w14:paraId="5DBDE3C0" w14:textId="77777777" w:rsidR="001A0CA6" w:rsidRPr="00573914" w:rsidRDefault="001A0CA6" w:rsidP="00106B1D">
            <w:pPr>
              <w:suppressLineNumbers/>
              <w:snapToGrid w:val="0"/>
              <w:spacing w:after="120"/>
              <w:rPr>
                <w:rFonts w:ascii="Arial" w:hAnsi="Arial" w:cs="Arial"/>
                <w:bCs/>
                <w:sz w:val="16"/>
                <w:szCs w:val="16"/>
              </w:rPr>
            </w:pPr>
            <w:r w:rsidRPr="00573914">
              <w:rPr>
                <w:rFonts w:ascii="Arial" w:hAnsi="Arial" w:cs="Arial"/>
                <w:bCs/>
                <w:sz w:val="16"/>
                <w:szCs w:val="16"/>
              </w:rPr>
              <w:t>n.</w:t>
            </w:r>
          </w:p>
        </w:tc>
        <w:tc>
          <w:tcPr>
            <w:tcW w:w="680" w:type="dxa"/>
            <w:shd w:val="clear" w:color="auto" w:fill="EAEAD5"/>
          </w:tcPr>
          <w:p w14:paraId="58D7286C" w14:textId="77777777" w:rsidR="001A0CA6" w:rsidRPr="00573914" w:rsidRDefault="001A0CA6" w:rsidP="00106B1D">
            <w:pPr>
              <w:suppressLineNumbers/>
              <w:snapToGrid w:val="0"/>
              <w:spacing w:after="120"/>
              <w:rPr>
                <w:rFonts w:ascii="Arial" w:hAnsi="Arial" w:cs="Arial"/>
                <w:bCs/>
                <w:sz w:val="16"/>
                <w:szCs w:val="16"/>
              </w:rPr>
            </w:pPr>
            <w:r w:rsidRPr="00573914">
              <w:rPr>
                <w:rFonts w:ascii="Arial" w:hAnsi="Arial" w:cs="Arial"/>
                <w:bCs/>
                <w:sz w:val="16"/>
                <w:szCs w:val="16"/>
              </w:rPr>
              <w:t>Prov.</w:t>
            </w:r>
          </w:p>
        </w:tc>
      </w:tr>
      <w:tr w:rsidR="001A0CA6" w:rsidRPr="00A741A5" w14:paraId="123C0547" w14:textId="77777777" w:rsidTr="00106B1D">
        <w:trPr>
          <w:trHeight w:val="379"/>
        </w:trPr>
        <w:tc>
          <w:tcPr>
            <w:tcW w:w="1379" w:type="dxa"/>
            <w:vMerge/>
            <w:tcBorders>
              <w:top w:val="double" w:sz="4" w:space="0" w:color="auto"/>
              <w:bottom w:val="double" w:sz="4" w:space="0" w:color="auto"/>
              <w:right w:val="double" w:sz="4" w:space="0" w:color="auto"/>
            </w:tcBorders>
            <w:shd w:val="clear" w:color="auto" w:fill="FFFFFF" w:themeFill="background1"/>
          </w:tcPr>
          <w:p w14:paraId="35823669" w14:textId="77777777" w:rsidR="001A0CA6" w:rsidRPr="00922D6B" w:rsidRDefault="001A0CA6" w:rsidP="00106B1D">
            <w:pPr>
              <w:suppressLineNumbers/>
              <w:snapToGrid w:val="0"/>
              <w:spacing w:after="120"/>
              <w:rPr>
                <w:rFonts w:ascii="Arial" w:hAnsi="Arial" w:cs="Arial"/>
                <w:b/>
                <w:bCs/>
                <w:sz w:val="16"/>
                <w:szCs w:val="16"/>
              </w:rPr>
            </w:pPr>
          </w:p>
        </w:tc>
        <w:tc>
          <w:tcPr>
            <w:tcW w:w="3248" w:type="dxa"/>
            <w:tcBorders>
              <w:left w:val="double" w:sz="4" w:space="0" w:color="auto"/>
            </w:tcBorders>
            <w:shd w:val="clear" w:color="auto" w:fill="EAEAD5"/>
            <w:vAlign w:val="center"/>
          </w:tcPr>
          <w:p w14:paraId="5F6E34CE" w14:textId="77777777" w:rsidR="001A0CA6" w:rsidRPr="00573914" w:rsidRDefault="001A0CA6" w:rsidP="00106B1D">
            <w:pPr>
              <w:suppressLineNumbers/>
              <w:snapToGrid w:val="0"/>
              <w:spacing w:after="120"/>
              <w:rPr>
                <w:rFonts w:ascii="Arial" w:hAnsi="Arial" w:cs="Arial"/>
                <w:sz w:val="16"/>
                <w:szCs w:val="16"/>
              </w:rPr>
            </w:pPr>
          </w:p>
        </w:tc>
        <w:tc>
          <w:tcPr>
            <w:tcW w:w="1223" w:type="dxa"/>
            <w:shd w:val="clear" w:color="auto" w:fill="EAEAD5"/>
            <w:vAlign w:val="center"/>
          </w:tcPr>
          <w:p w14:paraId="21ECBACC" w14:textId="77777777" w:rsidR="001A0CA6" w:rsidRPr="00573914" w:rsidRDefault="001A0CA6" w:rsidP="00106B1D">
            <w:pPr>
              <w:suppressLineNumbers/>
              <w:snapToGrid w:val="0"/>
              <w:spacing w:after="120"/>
              <w:rPr>
                <w:rFonts w:ascii="Arial" w:hAnsi="Arial" w:cs="Arial"/>
                <w:sz w:val="16"/>
                <w:szCs w:val="16"/>
              </w:rPr>
            </w:pPr>
          </w:p>
        </w:tc>
        <w:tc>
          <w:tcPr>
            <w:tcW w:w="3012" w:type="dxa"/>
            <w:shd w:val="clear" w:color="auto" w:fill="EAEAD5"/>
            <w:vAlign w:val="center"/>
          </w:tcPr>
          <w:p w14:paraId="11C6F689" w14:textId="77777777" w:rsidR="001A0CA6" w:rsidRPr="00573914" w:rsidRDefault="001A0CA6" w:rsidP="00106B1D">
            <w:pPr>
              <w:suppressLineNumbers/>
              <w:snapToGrid w:val="0"/>
              <w:spacing w:after="120"/>
              <w:rPr>
                <w:rFonts w:ascii="Arial" w:hAnsi="Arial" w:cs="Arial"/>
                <w:sz w:val="16"/>
                <w:szCs w:val="16"/>
              </w:rPr>
            </w:pPr>
          </w:p>
        </w:tc>
        <w:tc>
          <w:tcPr>
            <w:tcW w:w="407" w:type="dxa"/>
            <w:shd w:val="clear" w:color="auto" w:fill="EAEAD5"/>
            <w:vAlign w:val="center"/>
          </w:tcPr>
          <w:p w14:paraId="18EC91C1" w14:textId="77777777" w:rsidR="001A0CA6" w:rsidRPr="00573914" w:rsidRDefault="001A0CA6" w:rsidP="00106B1D">
            <w:pPr>
              <w:suppressLineNumbers/>
              <w:snapToGrid w:val="0"/>
              <w:spacing w:after="120"/>
              <w:rPr>
                <w:rFonts w:ascii="Arial" w:hAnsi="Arial" w:cs="Arial"/>
                <w:sz w:val="16"/>
                <w:szCs w:val="16"/>
              </w:rPr>
            </w:pPr>
          </w:p>
        </w:tc>
        <w:tc>
          <w:tcPr>
            <w:tcW w:w="680" w:type="dxa"/>
            <w:shd w:val="clear" w:color="auto" w:fill="EAEAD5"/>
            <w:vAlign w:val="center"/>
          </w:tcPr>
          <w:p w14:paraId="46A0647E" w14:textId="77777777" w:rsidR="001A0CA6" w:rsidRPr="00573914" w:rsidRDefault="001A0CA6" w:rsidP="00106B1D">
            <w:pPr>
              <w:suppressLineNumbers/>
              <w:snapToGrid w:val="0"/>
              <w:spacing w:after="120"/>
              <w:rPr>
                <w:rFonts w:ascii="Arial" w:hAnsi="Arial" w:cs="Arial"/>
                <w:sz w:val="16"/>
                <w:szCs w:val="16"/>
              </w:rPr>
            </w:pPr>
          </w:p>
        </w:tc>
      </w:tr>
      <w:tr w:rsidR="001A0CA6" w:rsidRPr="00A741A5" w14:paraId="15111FF5" w14:textId="77777777" w:rsidTr="00106B1D">
        <w:trPr>
          <w:trHeight w:val="270"/>
        </w:trPr>
        <w:tc>
          <w:tcPr>
            <w:tcW w:w="1379" w:type="dxa"/>
            <w:vMerge w:val="restart"/>
            <w:tcBorders>
              <w:top w:val="double" w:sz="4" w:space="0" w:color="auto"/>
              <w:right w:val="double" w:sz="4" w:space="0" w:color="auto"/>
            </w:tcBorders>
            <w:shd w:val="clear" w:color="auto" w:fill="FFFFFF" w:themeFill="background1"/>
          </w:tcPr>
          <w:p w14:paraId="23A31D8E" w14:textId="77777777" w:rsidR="001A0CA6" w:rsidRPr="00922D6B" w:rsidRDefault="001A0CA6" w:rsidP="00106B1D">
            <w:pPr>
              <w:suppressLineNumbers/>
              <w:snapToGrid w:val="0"/>
              <w:spacing w:after="120"/>
              <w:rPr>
                <w:rFonts w:ascii="Arial" w:hAnsi="Arial" w:cs="Arial"/>
                <w:b/>
                <w:bCs/>
                <w:sz w:val="16"/>
                <w:szCs w:val="16"/>
              </w:rPr>
            </w:pPr>
            <w:r w:rsidRPr="00922D6B">
              <w:rPr>
                <w:rFonts w:ascii="Arial" w:hAnsi="Arial" w:cs="Arial"/>
                <w:b/>
                <w:bCs/>
                <w:sz w:val="16"/>
                <w:szCs w:val="16"/>
              </w:rPr>
              <w:t>Dati impresa</w:t>
            </w:r>
          </w:p>
        </w:tc>
        <w:tc>
          <w:tcPr>
            <w:tcW w:w="3248" w:type="dxa"/>
            <w:tcBorders>
              <w:left w:val="double" w:sz="4" w:space="0" w:color="auto"/>
            </w:tcBorders>
            <w:shd w:val="clear" w:color="auto" w:fill="EAEAD5"/>
          </w:tcPr>
          <w:p w14:paraId="43B1A33B" w14:textId="77777777" w:rsidR="001A0CA6" w:rsidRPr="00573914" w:rsidRDefault="001A0CA6" w:rsidP="00106B1D">
            <w:pPr>
              <w:suppressLineNumbers/>
              <w:snapToGrid w:val="0"/>
              <w:spacing w:after="120"/>
              <w:rPr>
                <w:rFonts w:ascii="Arial" w:hAnsi="Arial" w:cs="Arial"/>
                <w:sz w:val="16"/>
                <w:szCs w:val="16"/>
              </w:rPr>
            </w:pPr>
            <w:r w:rsidRPr="00573914">
              <w:rPr>
                <w:rFonts w:ascii="Arial" w:hAnsi="Arial" w:cs="Arial"/>
                <w:bCs/>
                <w:sz w:val="16"/>
                <w:szCs w:val="16"/>
              </w:rPr>
              <w:t>Codice fiscale</w:t>
            </w:r>
          </w:p>
        </w:tc>
        <w:tc>
          <w:tcPr>
            <w:tcW w:w="5324" w:type="dxa"/>
            <w:gridSpan w:val="4"/>
            <w:shd w:val="clear" w:color="auto" w:fill="EAEAD5"/>
          </w:tcPr>
          <w:p w14:paraId="10CFF5B0" w14:textId="77777777" w:rsidR="001A0CA6" w:rsidRPr="00573914" w:rsidRDefault="001A0CA6" w:rsidP="00106B1D">
            <w:pPr>
              <w:suppressLineNumbers/>
              <w:snapToGrid w:val="0"/>
              <w:spacing w:after="120"/>
              <w:rPr>
                <w:rFonts w:ascii="Arial" w:hAnsi="Arial" w:cs="Arial"/>
                <w:sz w:val="16"/>
                <w:szCs w:val="16"/>
              </w:rPr>
            </w:pPr>
            <w:r w:rsidRPr="00573914">
              <w:rPr>
                <w:rFonts w:ascii="Arial" w:hAnsi="Arial" w:cs="Arial"/>
                <w:bCs/>
                <w:sz w:val="16"/>
                <w:szCs w:val="16"/>
              </w:rPr>
              <w:t>Partita IVA</w:t>
            </w:r>
          </w:p>
        </w:tc>
      </w:tr>
      <w:tr w:rsidR="001A0CA6" w:rsidRPr="00A741A5" w14:paraId="617E2E0F" w14:textId="77777777" w:rsidTr="00106B1D">
        <w:trPr>
          <w:trHeight w:val="341"/>
        </w:trPr>
        <w:tc>
          <w:tcPr>
            <w:tcW w:w="1379" w:type="dxa"/>
            <w:vMerge/>
            <w:tcBorders>
              <w:bottom w:val="double" w:sz="4" w:space="0" w:color="auto"/>
              <w:right w:val="double" w:sz="4" w:space="0" w:color="auto"/>
            </w:tcBorders>
            <w:shd w:val="clear" w:color="auto" w:fill="FFFFFF" w:themeFill="background1"/>
          </w:tcPr>
          <w:p w14:paraId="4D03A443" w14:textId="77777777" w:rsidR="001A0CA6" w:rsidRPr="00922D6B" w:rsidRDefault="001A0CA6" w:rsidP="00106B1D">
            <w:pPr>
              <w:suppressLineNumbers/>
              <w:snapToGrid w:val="0"/>
              <w:spacing w:after="120"/>
              <w:rPr>
                <w:rFonts w:ascii="Arial" w:hAnsi="Arial" w:cs="Arial"/>
                <w:b/>
                <w:bCs/>
                <w:sz w:val="16"/>
                <w:szCs w:val="16"/>
              </w:rPr>
            </w:pPr>
          </w:p>
        </w:tc>
        <w:tc>
          <w:tcPr>
            <w:tcW w:w="3248" w:type="dxa"/>
            <w:tcBorders>
              <w:left w:val="double" w:sz="4" w:space="0" w:color="auto"/>
            </w:tcBorders>
            <w:shd w:val="clear" w:color="auto" w:fill="EAEAD5"/>
            <w:vAlign w:val="center"/>
          </w:tcPr>
          <w:p w14:paraId="1FC18944" w14:textId="77777777" w:rsidR="001A0CA6" w:rsidRPr="00573914" w:rsidRDefault="001A0CA6" w:rsidP="00106B1D">
            <w:pPr>
              <w:suppressLineNumbers/>
              <w:snapToGrid w:val="0"/>
              <w:spacing w:after="120"/>
              <w:rPr>
                <w:rFonts w:ascii="Arial" w:hAnsi="Arial" w:cs="Arial"/>
                <w:bCs/>
                <w:sz w:val="16"/>
                <w:szCs w:val="16"/>
              </w:rPr>
            </w:pPr>
          </w:p>
        </w:tc>
        <w:tc>
          <w:tcPr>
            <w:tcW w:w="5324" w:type="dxa"/>
            <w:gridSpan w:val="4"/>
            <w:shd w:val="clear" w:color="auto" w:fill="EAEAD5"/>
            <w:vAlign w:val="center"/>
          </w:tcPr>
          <w:p w14:paraId="5EBBB0E5" w14:textId="77777777" w:rsidR="001A0CA6" w:rsidRPr="00573914" w:rsidRDefault="001A0CA6" w:rsidP="00106B1D">
            <w:pPr>
              <w:suppressLineNumbers/>
              <w:snapToGrid w:val="0"/>
              <w:spacing w:after="120"/>
              <w:ind w:left="459"/>
              <w:rPr>
                <w:rFonts w:ascii="Arial" w:hAnsi="Arial" w:cs="Arial"/>
                <w:sz w:val="16"/>
                <w:szCs w:val="16"/>
              </w:rPr>
            </w:pPr>
          </w:p>
        </w:tc>
      </w:tr>
      <w:tr w:rsidR="001A0CA6" w:rsidRPr="00A741A5" w14:paraId="30119643" w14:textId="77777777" w:rsidTr="00106B1D">
        <w:trPr>
          <w:trHeight w:val="341"/>
        </w:trPr>
        <w:tc>
          <w:tcPr>
            <w:tcW w:w="1379" w:type="dxa"/>
            <w:tcBorders>
              <w:top w:val="double" w:sz="4" w:space="0" w:color="auto"/>
              <w:bottom w:val="double" w:sz="4" w:space="0" w:color="auto"/>
              <w:right w:val="double" w:sz="4" w:space="0" w:color="auto"/>
            </w:tcBorders>
            <w:shd w:val="clear" w:color="auto" w:fill="FFFFFF" w:themeFill="background1"/>
          </w:tcPr>
          <w:p w14:paraId="40B9F2BB" w14:textId="77777777" w:rsidR="001A0CA6" w:rsidRPr="00922D6B" w:rsidRDefault="001A0CA6" w:rsidP="00106B1D">
            <w:pPr>
              <w:suppressLineNumbers/>
              <w:snapToGrid w:val="0"/>
              <w:spacing w:after="120"/>
              <w:rPr>
                <w:rFonts w:ascii="Arial" w:hAnsi="Arial" w:cs="Arial"/>
                <w:b/>
                <w:bCs/>
                <w:sz w:val="16"/>
                <w:szCs w:val="16"/>
              </w:rPr>
            </w:pPr>
            <w:r w:rsidRPr="00922D6B">
              <w:rPr>
                <w:rFonts w:ascii="Arial" w:hAnsi="Arial" w:cs="Arial"/>
                <w:b/>
                <w:bCs/>
                <w:sz w:val="16"/>
                <w:szCs w:val="16"/>
              </w:rPr>
              <w:t>Tipologia di relazione</w:t>
            </w:r>
          </w:p>
        </w:tc>
        <w:tc>
          <w:tcPr>
            <w:tcW w:w="8573" w:type="dxa"/>
            <w:gridSpan w:val="5"/>
            <w:tcBorders>
              <w:left w:val="double" w:sz="4" w:space="0" w:color="auto"/>
              <w:bottom w:val="double" w:sz="4" w:space="0" w:color="auto"/>
            </w:tcBorders>
            <w:shd w:val="clear" w:color="auto" w:fill="EAEAD5"/>
            <w:vAlign w:val="center"/>
          </w:tcPr>
          <w:p w14:paraId="38A1BE62" w14:textId="77777777" w:rsidR="001A0CA6" w:rsidRPr="00573914" w:rsidRDefault="001A0CA6" w:rsidP="00106B1D">
            <w:pPr>
              <w:suppressLineNumbers/>
              <w:snapToGrid w:val="0"/>
              <w:spacing w:after="120"/>
              <w:ind w:left="459"/>
              <w:rPr>
                <w:rFonts w:ascii="Arial" w:hAnsi="Arial" w:cs="Arial"/>
                <w:sz w:val="16"/>
                <w:szCs w:val="16"/>
              </w:rPr>
            </w:pPr>
          </w:p>
        </w:tc>
      </w:tr>
    </w:tbl>
    <w:p w14:paraId="520E83DB" w14:textId="77777777" w:rsidR="00A36A40" w:rsidRDefault="00A36A40" w:rsidP="006437AC">
      <w:pPr>
        <w:rPr>
          <w:rFonts w:eastAsia="Calibri" w:cs="Calibri"/>
          <w:b/>
          <w:sz w:val="20"/>
        </w:rPr>
      </w:pPr>
    </w:p>
    <w:p w14:paraId="2236FFFB" w14:textId="77777777" w:rsidR="00A36A40" w:rsidRDefault="00A36A40" w:rsidP="006437AC">
      <w:pPr>
        <w:rPr>
          <w:rFonts w:ascii="Arial" w:eastAsia="Arial" w:hAnsi="Arial" w:cs="Arial"/>
          <w:b/>
          <w:sz w:val="20"/>
        </w:rPr>
      </w:pPr>
    </w:p>
    <w:p w14:paraId="1EFC7821" w14:textId="600DC57D" w:rsidR="00A5443F" w:rsidRPr="00786F95" w:rsidRDefault="00A5443F" w:rsidP="00A5443F">
      <w:pPr>
        <w:widowControl/>
        <w:numPr>
          <w:ilvl w:val="0"/>
          <w:numId w:val="55"/>
        </w:numPr>
        <w:tabs>
          <w:tab w:val="left" w:pos="284"/>
        </w:tabs>
        <w:suppressAutoHyphens/>
        <w:autoSpaceDE w:val="0"/>
        <w:ind w:left="284"/>
        <w:jc w:val="both"/>
        <w:rPr>
          <w:rFonts w:cs="Calibri"/>
        </w:rPr>
      </w:pPr>
      <w:r w:rsidRPr="00A5443F">
        <w:rPr>
          <w:rFonts w:ascii="Arial" w:eastAsia="Arial" w:hAnsi="Arial" w:cs="Arial"/>
          <w:sz w:val="20"/>
        </w:rPr>
        <w:t>che l’esercizio finanziario (anno fiscale) dell’impresa inizia il</w:t>
      </w:r>
      <w:r w:rsidRPr="00786F95">
        <w:rPr>
          <w:rFonts w:cs="Calibri"/>
        </w:rPr>
        <w:t xml:space="preserve"> ______________ e termina il ______________;</w:t>
      </w:r>
    </w:p>
    <w:p w14:paraId="569955AA" w14:textId="77777777" w:rsidR="00A5443F" w:rsidRDefault="00A5443F" w:rsidP="00A5443F"/>
    <w:p w14:paraId="2F47AC1F" w14:textId="77777777" w:rsidR="00DA62F1" w:rsidRPr="00403D2A" w:rsidRDefault="00DA62F1" w:rsidP="00DA62F1">
      <w:pPr>
        <w:spacing w:line="240" w:lineRule="exact"/>
        <w:jc w:val="center"/>
        <w:rPr>
          <w:rFonts w:ascii="Arial" w:eastAsia="Calibri" w:hAnsi="Arial" w:cs="Arial"/>
          <w:b/>
          <w:i/>
          <w:sz w:val="20"/>
          <w:szCs w:val="20"/>
        </w:rPr>
      </w:pPr>
      <w:r w:rsidRPr="00403D2A">
        <w:rPr>
          <w:rFonts w:ascii="Arial" w:eastAsia="Calibri" w:hAnsi="Arial" w:cs="Arial"/>
          <w:b/>
          <w:i/>
          <w:sz w:val="20"/>
          <w:szCs w:val="20"/>
        </w:rPr>
        <w:t>Firma del Legale Rappresentante del</w:t>
      </w:r>
      <w:r>
        <w:rPr>
          <w:rFonts w:ascii="Arial" w:eastAsia="Calibri" w:hAnsi="Arial" w:cs="Arial"/>
          <w:b/>
          <w:i/>
          <w:sz w:val="20"/>
          <w:szCs w:val="20"/>
        </w:rPr>
        <w:t>l’impresa aderente al progetto</w:t>
      </w:r>
    </w:p>
    <w:p w14:paraId="6668478A" w14:textId="77777777" w:rsidR="00DA62F1" w:rsidRPr="00403D2A" w:rsidRDefault="00DA62F1" w:rsidP="00DA62F1">
      <w:pPr>
        <w:spacing w:line="240" w:lineRule="exact"/>
        <w:jc w:val="center"/>
        <w:rPr>
          <w:rFonts w:ascii="Arial" w:eastAsia="Calibri" w:hAnsi="Arial" w:cs="Arial"/>
          <w:b/>
          <w:i/>
          <w:sz w:val="20"/>
          <w:szCs w:val="20"/>
        </w:rPr>
      </w:pPr>
    </w:p>
    <w:p w14:paraId="498D5991" w14:textId="77777777" w:rsidR="00DA62F1" w:rsidRPr="00403D2A" w:rsidRDefault="00DA62F1" w:rsidP="00DA62F1">
      <w:pPr>
        <w:spacing w:line="240" w:lineRule="exact"/>
        <w:jc w:val="center"/>
        <w:rPr>
          <w:rFonts w:ascii="Arial" w:eastAsia="Calibri" w:hAnsi="Arial" w:cs="Arial"/>
          <w:b/>
          <w:i/>
          <w:sz w:val="20"/>
          <w:szCs w:val="20"/>
        </w:rPr>
      </w:pPr>
      <w:r w:rsidRPr="00403D2A">
        <w:rPr>
          <w:rFonts w:ascii="Arial" w:eastAsia="Calibri" w:hAnsi="Arial" w:cs="Arial"/>
          <w:b/>
          <w:i/>
          <w:sz w:val="20"/>
          <w:szCs w:val="20"/>
        </w:rPr>
        <w:t>___________________________________</w:t>
      </w:r>
    </w:p>
    <w:p w14:paraId="459D6B49" w14:textId="3B1904C7" w:rsidR="00DA62F1" w:rsidRPr="00A0034A" w:rsidRDefault="00512954" w:rsidP="00A0034A">
      <w:pPr>
        <w:tabs>
          <w:tab w:val="left" w:pos="3960"/>
          <w:tab w:val="left" w:pos="8460"/>
          <w:tab w:val="left" w:pos="8640"/>
        </w:tabs>
        <w:spacing w:after="120" w:line="280" w:lineRule="exact"/>
        <w:ind w:left="142"/>
        <w:jc w:val="center"/>
        <w:rPr>
          <w:rFonts w:ascii="Arial" w:eastAsia="Arial" w:hAnsi="Arial" w:cs="Arial"/>
          <w:color w:val="000000"/>
          <w:sz w:val="16"/>
        </w:rPr>
      </w:pPr>
      <w:r>
        <w:rPr>
          <w:rFonts w:ascii="Arial" w:eastAsia="Arial" w:hAnsi="Arial" w:cs="Arial"/>
          <w:color w:val="000000"/>
          <w:sz w:val="16"/>
        </w:rPr>
        <w:t>(in caso di firma autografa allegare fotocopia del documento di riconoscimento ai sensi dell’articolo 38, del DPR 28.12.2000, n. 445)</w:t>
      </w:r>
    </w:p>
    <w:p w14:paraId="3D108F94" w14:textId="77777777" w:rsidR="00FF5D2A" w:rsidRPr="00FF5D2A" w:rsidRDefault="00FF5D2A" w:rsidP="00FF5D2A">
      <w:pPr>
        <w:jc w:val="both"/>
        <w:rPr>
          <w:rFonts w:ascii="Arial" w:eastAsia="Arial" w:hAnsi="Arial" w:cs="Arial"/>
          <w:b/>
          <w:color w:val="000000"/>
          <w:sz w:val="20"/>
        </w:rPr>
      </w:pPr>
      <w:r w:rsidRPr="00FF5D2A">
        <w:rPr>
          <w:rFonts w:ascii="Arial" w:eastAsia="Arial" w:hAnsi="Arial" w:cs="Arial"/>
          <w:b/>
          <w:color w:val="000000"/>
          <w:sz w:val="20"/>
        </w:rPr>
        <w:lastRenderedPageBreak/>
        <w:t>DEFINIZIONE DI PICCOLA E MEDIA IMPRESA AI SENSI DELLA RACCOMANDAZIONE DELLA COMMISSIONE DEL 6 MAGGIO 2003 E DEL DECRETO MINISTERIALE 18 APRILE 2005</w:t>
      </w:r>
    </w:p>
    <w:p w14:paraId="3F60F4B0" w14:textId="77777777" w:rsidR="00FF5D2A" w:rsidRPr="00FF5D2A" w:rsidRDefault="00FF5D2A" w:rsidP="00FF5D2A">
      <w:pPr>
        <w:jc w:val="both"/>
        <w:rPr>
          <w:rFonts w:ascii="Arial" w:eastAsia="Arial" w:hAnsi="Arial" w:cs="Arial"/>
          <w:b/>
          <w:color w:val="000000"/>
          <w:sz w:val="20"/>
        </w:rPr>
      </w:pPr>
    </w:p>
    <w:p w14:paraId="0597C833"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 xml:space="preserve">Sono definite </w:t>
      </w:r>
      <w:r w:rsidRPr="0032656C">
        <w:rPr>
          <w:rFonts w:ascii="Arial" w:eastAsia="Arial" w:hAnsi="Arial" w:cs="Arial"/>
          <w:b/>
          <w:color w:val="000000"/>
          <w:sz w:val="20"/>
        </w:rPr>
        <w:t>micro, piccole e medie imprese (</w:t>
      </w:r>
      <w:proofErr w:type="spellStart"/>
      <w:r w:rsidRPr="0032656C">
        <w:rPr>
          <w:rFonts w:ascii="Arial" w:eastAsia="Arial" w:hAnsi="Arial" w:cs="Arial"/>
          <w:b/>
          <w:color w:val="000000"/>
          <w:sz w:val="20"/>
        </w:rPr>
        <w:t>p.m.i</w:t>
      </w:r>
      <w:proofErr w:type="spellEnd"/>
      <w:r w:rsidRPr="0032656C">
        <w:rPr>
          <w:rFonts w:ascii="Arial" w:eastAsia="Arial" w:hAnsi="Arial" w:cs="Arial"/>
          <w:b/>
          <w:color w:val="000000"/>
          <w:sz w:val="20"/>
        </w:rPr>
        <w:t>.)</w:t>
      </w:r>
      <w:r w:rsidRPr="00FF5D2A">
        <w:rPr>
          <w:rFonts w:ascii="Arial" w:eastAsia="Arial" w:hAnsi="Arial" w:cs="Arial"/>
          <w:bCs/>
          <w:color w:val="000000"/>
          <w:sz w:val="20"/>
        </w:rPr>
        <w:t xml:space="preserve"> le imprese che presentano i </w:t>
      </w:r>
      <w:r w:rsidRPr="00B11FD2">
        <w:rPr>
          <w:rFonts w:ascii="Arial" w:eastAsia="Arial" w:hAnsi="Arial" w:cs="Arial"/>
          <w:b/>
          <w:color w:val="000000"/>
          <w:sz w:val="20"/>
        </w:rPr>
        <w:t xml:space="preserve">requisiti dimensionali </w:t>
      </w:r>
      <w:r w:rsidRPr="00FF5D2A">
        <w:rPr>
          <w:rFonts w:ascii="Arial" w:eastAsia="Arial" w:hAnsi="Arial" w:cs="Arial"/>
          <w:bCs/>
          <w:color w:val="000000"/>
          <w:sz w:val="20"/>
        </w:rPr>
        <w:t xml:space="preserve">(numero degli occupati, valore del fatturato, totale di stato patrimoniale) e </w:t>
      </w:r>
      <w:r w:rsidRPr="00A801C5">
        <w:rPr>
          <w:rFonts w:ascii="Arial" w:eastAsia="Arial" w:hAnsi="Arial" w:cs="Arial"/>
          <w:b/>
          <w:color w:val="000000"/>
          <w:sz w:val="20"/>
        </w:rPr>
        <w:t>i caratteri di autonomia</w:t>
      </w:r>
      <w:r w:rsidRPr="00FF5D2A">
        <w:rPr>
          <w:rFonts w:ascii="Arial" w:eastAsia="Arial" w:hAnsi="Arial" w:cs="Arial"/>
          <w:bCs/>
          <w:color w:val="000000"/>
          <w:sz w:val="20"/>
        </w:rPr>
        <w:t xml:space="preserve"> </w:t>
      </w:r>
      <w:proofErr w:type="gramStart"/>
      <w:r w:rsidRPr="00FF5D2A">
        <w:rPr>
          <w:rFonts w:ascii="Arial" w:eastAsia="Arial" w:hAnsi="Arial" w:cs="Arial"/>
          <w:bCs/>
          <w:color w:val="000000"/>
          <w:sz w:val="20"/>
        </w:rPr>
        <w:t>sotto indicati</w:t>
      </w:r>
      <w:proofErr w:type="gramEnd"/>
      <w:r w:rsidRPr="00FF5D2A">
        <w:rPr>
          <w:rFonts w:ascii="Arial" w:eastAsia="Arial" w:hAnsi="Arial" w:cs="Arial"/>
          <w:bCs/>
          <w:color w:val="000000"/>
          <w:sz w:val="20"/>
        </w:rPr>
        <w:t>.</w:t>
      </w:r>
    </w:p>
    <w:p w14:paraId="240F789C" w14:textId="77777777" w:rsidR="00FF5D2A" w:rsidRPr="0055327A" w:rsidRDefault="00FF5D2A" w:rsidP="00FF5D2A">
      <w:pPr>
        <w:spacing w:after="120"/>
        <w:jc w:val="both"/>
        <w:rPr>
          <w:rFonts w:ascii="Arial" w:eastAsia="Arial" w:hAnsi="Arial" w:cs="Arial"/>
          <w:b/>
          <w:color w:val="000000"/>
          <w:sz w:val="20"/>
          <w:u w:val="single"/>
        </w:rPr>
      </w:pPr>
      <w:r w:rsidRPr="0055327A">
        <w:rPr>
          <w:rFonts w:ascii="Arial" w:eastAsia="Arial" w:hAnsi="Arial" w:cs="Arial"/>
          <w:b/>
          <w:color w:val="000000"/>
          <w:sz w:val="20"/>
          <w:u w:val="single"/>
        </w:rPr>
        <w:t>DIMENSIONI</w:t>
      </w:r>
    </w:p>
    <w:p w14:paraId="0092CE18"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 xml:space="preserve">In base ai requisiti dimensionali, sono definite </w:t>
      </w:r>
      <w:r w:rsidRPr="00203FAB">
        <w:rPr>
          <w:rFonts w:ascii="Arial" w:eastAsia="Arial" w:hAnsi="Arial" w:cs="Arial"/>
          <w:b/>
          <w:color w:val="000000"/>
          <w:sz w:val="20"/>
          <w:u w:val="single"/>
        </w:rPr>
        <w:t>piccole e medie imprese</w:t>
      </w:r>
      <w:r w:rsidRPr="00FF5D2A">
        <w:rPr>
          <w:rFonts w:ascii="Arial" w:eastAsia="Arial" w:hAnsi="Arial" w:cs="Arial"/>
          <w:bCs/>
          <w:color w:val="000000"/>
          <w:sz w:val="20"/>
        </w:rPr>
        <w:t xml:space="preserve"> le imprese che:</w:t>
      </w:r>
    </w:p>
    <w:p w14:paraId="1AF924E5" w14:textId="49F74210" w:rsidR="00FF5D2A" w:rsidRPr="006E4D2F"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6E4D2F">
        <w:rPr>
          <w:rFonts w:ascii="Arial" w:eastAsia="Arial" w:hAnsi="Arial" w:cs="Arial"/>
          <w:bCs/>
          <w:color w:val="000000"/>
          <w:sz w:val="20"/>
        </w:rPr>
        <w:t>hanno meno di 250 occupati;</w:t>
      </w:r>
    </w:p>
    <w:p w14:paraId="6309252E" w14:textId="3AB6459B" w:rsidR="00FF5D2A" w:rsidRPr="006E4D2F"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6E4D2F">
        <w:rPr>
          <w:rFonts w:ascii="Arial" w:eastAsia="Arial" w:hAnsi="Arial" w:cs="Arial"/>
          <w:bCs/>
          <w:color w:val="000000"/>
          <w:sz w:val="20"/>
        </w:rPr>
        <w:t>hanno un fatturato annuo non superiore a 50 milioni di euro, oppure un totale di bilancio annuo non superiore a 43 milioni di euro.</w:t>
      </w:r>
    </w:p>
    <w:p w14:paraId="70E43FB2"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 xml:space="preserve">Nell'ambito della categoria delle PMI, si definisce </w:t>
      </w:r>
      <w:r w:rsidRPr="00E03790">
        <w:rPr>
          <w:rFonts w:ascii="Arial" w:eastAsia="Arial" w:hAnsi="Arial" w:cs="Arial"/>
          <w:b/>
          <w:color w:val="000000"/>
          <w:sz w:val="20"/>
          <w:u w:val="single"/>
        </w:rPr>
        <w:t>piccola impresa</w:t>
      </w:r>
      <w:r w:rsidRPr="00FF5D2A">
        <w:rPr>
          <w:rFonts w:ascii="Arial" w:eastAsia="Arial" w:hAnsi="Arial" w:cs="Arial"/>
          <w:bCs/>
          <w:color w:val="000000"/>
          <w:sz w:val="20"/>
        </w:rPr>
        <w:t xml:space="preserve"> l'impresa che:</w:t>
      </w:r>
    </w:p>
    <w:p w14:paraId="7F6C7A0F" w14:textId="5AA01C23"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proofErr w:type="spellStart"/>
      <w:r w:rsidRPr="00FF5D2A">
        <w:rPr>
          <w:rFonts w:ascii="Arial" w:eastAsia="Arial" w:hAnsi="Arial" w:cs="Arial"/>
          <w:bCs/>
          <w:color w:val="000000"/>
          <w:sz w:val="20"/>
        </w:rPr>
        <w:t>ha</w:t>
      </w:r>
      <w:proofErr w:type="spellEnd"/>
      <w:r w:rsidRPr="00FF5D2A">
        <w:rPr>
          <w:rFonts w:ascii="Arial" w:eastAsia="Arial" w:hAnsi="Arial" w:cs="Arial"/>
          <w:bCs/>
          <w:color w:val="000000"/>
          <w:sz w:val="20"/>
        </w:rPr>
        <w:t xml:space="preserve"> meno di 50 occupati;</w:t>
      </w:r>
    </w:p>
    <w:p w14:paraId="7F938EF3" w14:textId="42CB55C3"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 xml:space="preserve">ha un fatturato annuo oppure un totale di bilancio annuo non superiore a </w:t>
      </w:r>
      <w:proofErr w:type="gramStart"/>
      <w:r w:rsidRPr="00FF5D2A">
        <w:rPr>
          <w:rFonts w:ascii="Arial" w:eastAsia="Arial" w:hAnsi="Arial" w:cs="Arial"/>
          <w:bCs/>
          <w:color w:val="000000"/>
          <w:sz w:val="20"/>
        </w:rPr>
        <w:t>10</w:t>
      </w:r>
      <w:proofErr w:type="gramEnd"/>
      <w:r w:rsidRPr="00FF5D2A">
        <w:rPr>
          <w:rFonts w:ascii="Arial" w:eastAsia="Arial" w:hAnsi="Arial" w:cs="Arial"/>
          <w:bCs/>
          <w:color w:val="000000"/>
          <w:sz w:val="20"/>
        </w:rPr>
        <w:t xml:space="preserve"> milioni di euro.</w:t>
      </w:r>
    </w:p>
    <w:p w14:paraId="5AE00A12"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 xml:space="preserve">Nell’ambito della categoria delle PMI, si definisce </w:t>
      </w:r>
      <w:r w:rsidRPr="00714237">
        <w:rPr>
          <w:rFonts w:ascii="Arial" w:eastAsia="Arial" w:hAnsi="Arial" w:cs="Arial"/>
          <w:b/>
          <w:color w:val="000000"/>
          <w:sz w:val="20"/>
          <w:u w:val="single"/>
        </w:rPr>
        <w:t>microimpresa</w:t>
      </w:r>
      <w:r w:rsidRPr="00FF5D2A">
        <w:rPr>
          <w:rFonts w:ascii="Arial" w:eastAsia="Arial" w:hAnsi="Arial" w:cs="Arial"/>
          <w:bCs/>
          <w:color w:val="000000"/>
          <w:sz w:val="20"/>
        </w:rPr>
        <w:t xml:space="preserve"> l'impresa che:</w:t>
      </w:r>
    </w:p>
    <w:p w14:paraId="5FEF2FE0" w14:textId="262CACCD"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proofErr w:type="spellStart"/>
      <w:r w:rsidRPr="00FF5D2A">
        <w:rPr>
          <w:rFonts w:ascii="Arial" w:eastAsia="Arial" w:hAnsi="Arial" w:cs="Arial"/>
          <w:bCs/>
          <w:color w:val="000000"/>
          <w:sz w:val="20"/>
        </w:rPr>
        <w:t>ha</w:t>
      </w:r>
      <w:proofErr w:type="spellEnd"/>
      <w:r w:rsidRPr="00FF5D2A">
        <w:rPr>
          <w:rFonts w:ascii="Arial" w:eastAsia="Arial" w:hAnsi="Arial" w:cs="Arial"/>
          <w:bCs/>
          <w:color w:val="000000"/>
          <w:sz w:val="20"/>
        </w:rPr>
        <w:t xml:space="preserve"> meno di </w:t>
      </w:r>
      <w:proofErr w:type="gramStart"/>
      <w:r w:rsidRPr="00FF5D2A">
        <w:rPr>
          <w:rFonts w:ascii="Arial" w:eastAsia="Arial" w:hAnsi="Arial" w:cs="Arial"/>
          <w:bCs/>
          <w:color w:val="000000"/>
          <w:sz w:val="20"/>
        </w:rPr>
        <w:t>10</w:t>
      </w:r>
      <w:proofErr w:type="gramEnd"/>
      <w:r w:rsidRPr="00FF5D2A">
        <w:rPr>
          <w:rFonts w:ascii="Arial" w:eastAsia="Arial" w:hAnsi="Arial" w:cs="Arial"/>
          <w:bCs/>
          <w:color w:val="000000"/>
          <w:sz w:val="20"/>
        </w:rPr>
        <w:t xml:space="preserve"> occupati;</w:t>
      </w:r>
    </w:p>
    <w:p w14:paraId="760C8E52" w14:textId="4879AB3C"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 xml:space="preserve">ha un fatturato annuo oppure un totale di bilancio annuo non superiore a </w:t>
      </w:r>
      <w:proofErr w:type="gramStart"/>
      <w:r w:rsidRPr="00FF5D2A">
        <w:rPr>
          <w:rFonts w:ascii="Arial" w:eastAsia="Arial" w:hAnsi="Arial" w:cs="Arial"/>
          <w:bCs/>
          <w:color w:val="000000"/>
          <w:sz w:val="20"/>
        </w:rPr>
        <w:t>2</w:t>
      </w:r>
      <w:proofErr w:type="gramEnd"/>
      <w:r w:rsidRPr="00FF5D2A">
        <w:rPr>
          <w:rFonts w:ascii="Arial" w:eastAsia="Arial" w:hAnsi="Arial" w:cs="Arial"/>
          <w:bCs/>
          <w:color w:val="000000"/>
          <w:sz w:val="20"/>
        </w:rPr>
        <w:t xml:space="preserve"> milioni di euro.</w:t>
      </w:r>
    </w:p>
    <w:p w14:paraId="5ABCD9D9"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Si precisa che per tutte le categorie di imprese sopracitate (piccole e medie imprese, piccole imprese e microimprese), i due requisiti di cui alle precedenti lettere a) e b) sono cumulativi, nel senso che entrambi devono sussistere contemporaneamente.</w:t>
      </w:r>
    </w:p>
    <w:p w14:paraId="19FE2FA1"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Ai fini delle suddette definizioni:</w:t>
      </w:r>
    </w:p>
    <w:p w14:paraId="4775E624" w14:textId="3CC6223B"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ab/>
        <w:t xml:space="preserve">per </w:t>
      </w:r>
      <w:r w:rsidRPr="00E0638C">
        <w:rPr>
          <w:rFonts w:ascii="Arial" w:eastAsia="Arial" w:hAnsi="Arial" w:cs="Arial"/>
          <w:b/>
          <w:color w:val="000000"/>
          <w:sz w:val="20"/>
          <w:u w:val="single"/>
        </w:rPr>
        <w:t>fatturato</w:t>
      </w:r>
      <w:r w:rsidRPr="00FF5D2A">
        <w:rPr>
          <w:rFonts w:ascii="Arial" w:eastAsia="Arial" w:hAnsi="Arial" w:cs="Arial"/>
          <w:bCs/>
          <w:color w:val="000000"/>
          <w:sz w:val="20"/>
        </w:rPr>
        <w:t xml:space="preserve">, corrispondente alla voce A.1 del conto economico redatto secondo le vigenti norme del </w:t>
      </w:r>
      <w:proofErr w:type="gramStart"/>
      <w:r w:rsidRPr="00FF5D2A">
        <w:rPr>
          <w:rFonts w:ascii="Arial" w:eastAsia="Arial" w:hAnsi="Arial" w:cs="Arial"/>
          <w:bCs/>
          <w:color w:val="000000"/>
          <w:sz w:val="20"/>
        </w:rPr>
        <w:t>codice civile</w:t>
      </w:r>
      <w:proofErr w:type="gramEnd"/>
      <w:r w:rsidRPr="00FF5D2A">
        <w:rPr>
          <w:rFonts w:ascii="Arial" w:eastAsia="Arial" w:hAnsi="Arial" w:cs="Arial"/>
          <w:bCs/>
          <w:color w:val="000000"/>
          <w:sz w:val="20"/>
        </w:rPr>
        <w:t>,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110AC4D4" w14:textId="22432658"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 xml:space="preserve">per </w:t>
      </w:r>
      <w:r w:rsidRPr="00E0638C">
        <w:rPr>
          <w:rFonts w:ascii="Arial" w:eastAsia="Arial" w:hAnsi="Arial" w:cs="Arial"/>
          <w:b/>
          <w:color w:val="000000"/>
          <w:sz w:val="20"/>
          <w:u w:val="single"/>
        </w:rPr>
        <w:t>totale di bilancio</w:t>
      </w:r>
      <w:r w:rsidRPr="00FF5D2A">
        <w:rPr>
          <w:rFonts w:ascii="Arial" w:eastAsia="Arial" w:hAnsi="Arial" w:cs="Arial"/>
          <w:bCs/>
          <w:color w:val="000000"/>
          <w:sz w:val="20"/>
        </w:rPr>
        <w:t xml:space="preserve"> si intende il totale dell’attivo patrimoniale;</w:t>
      </w:r>
    </w:p>
    <w:p w14:paraId="652DB302" w14:textId="694B9BEC"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 xml:space="preserve">per </w:t>
      </w:r>
      <w:r w:rsidRPr="00E0638C">
        <w:rPr>
          <w:rFonts w:ascii="Arial" w:eastAsia="Arial" w:hAnsi="Arial" w:cs="Arial"/>
          <w:b/>
          <w:color w:val="000000"/>
          <w:sz w:val="20"/>
          <w:u w:val="single"/>
        </w:rPr>
        <w:t>occupati</w:t>
      </w:r>
      <w:r w:rsidRPr="00FF5D2A">
        <w:rPr>
          <w:rFonts w:ascii="Arial" w:eastAsia="Arial" w:hAnsi="Arial" w:cs="Arial"/>
          <w:bCs/>
          <w:color w:val="000000"/>
          <w:sz w:val="20"/>
        </w:rPr>
        <w:t xml:space="preserve"> si intendono i dipendenti dell’impresa a tempo determinato o indeterminato, iscritti nel libro matricola dell’impresa e legati all’impresa da forme contrattuali che prevedono il vincolo di dipendenza, fatta eccezione di quelli posti in cassa integrazione straordinaria.</w:t>
      </w:r>
    </w:p>
    <w:p w14:paraId="20F9FE4B"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Fatto salvo quanto previsto per le nuove imprese:</w:t>
      </w:r>
    </w:p>
    <w:p w14:paraId="319D4BB4" w14:textId="51325424"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 xml:space="preserve">il </w:t>
      </w:r>
      <w:r w:rsidRPr="00586C69">
        <w:rPr>
          <w:rFonts w:ascii="Arial" w:eastAsia="Arial" w:hAnsi="Arial" w:cs="Arial"/>
          <w:b/>
          <w:color w:val="000000"/>
          <w:sz w:val="20"/>
          <w:u w:val="single"/>
        </w:rPr>
        <w:t>fatturato annuo</w:t>
      </w:r>
      <w:r w:rsidRPr="00FF5D2A">
        <w:rPr>
          <w:rFonts w:ascii="Arial" w:eastAsia="Arial" w:hAnsi="Arial" w:cs="Arial"/>
          <w:bCs/>
          <w:color w:val="000000"/>
          <w:sz w:val="20"/>
        </w:rPr>
        <w:t xml:space="preserve"> ed il </w:t>
      </w:r>
      <w:r w:rsidRPr="00015CDC">
        <w:rPr>
          <w:rFonts w:ascii="Arial" w:eastAsia="Arial" w:hAnsi="Arial" w:cs="Arial"/>
          <w:b/>
          <w:color w:val="000000"/>
          <w:sz w:val="20"/>
          <w:u w:val="single"/>
        </w:rPr>
        <w:t>totale di bilancio</w:t>
      </w:r>
      <w:r w:rsidRPr="00FF5D2A">
        <w:rPr>
          <w:rFonts w:ascii="Arial" w:eastAsia="Arial" w:hAnsi="Arial" w:cs="Arial"/>
          <w:bCs/>
          <w:color w:val="000000"/>
          <w:sz w:val="20"/>
        </w:rPr>
        <w:t xml:space="preserve"> sono quelli dell’ultimo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decreto del Presidente della Repubblica 23 dicembre 1974, n. 689 ed in conformità agli articoli 2423 e seguenti del codice civile;</w:t>
      </w:r>
    </w:p>
    <w:p w14:paraId="7A6E04AA" w14:textId="3335D77D" w:rsidR="00FF5D2A" w:rsidRPr="00FF5D2A" w:rsidRDefault="00FF5D2A" w:rsidP="00DC7C81">
      <w:pPr>
        <w:pStyle w:val="Paragrafoelenco"/>
        <w:numPr>
          <w:ilvl w:val="1"/>
          <w:numId w:val="46"/>
        </w:numPr>
        <w:spacing w:after="120"/>
        <w:ind w:left="851" w:hanging="284"/>
        <w:jc w:val="both"/>
        <w:rPr>
          <w:rFonts w:ascii="Arial" w:eastAsia="Arial" w:hAnsi="Arial" w:cs="Arial"/>
          <w:bCs/>
          <w:color w:val="000000"/>
          <w:sz w:val="20"/>
        </w:rPr>
      </w:pPr>
      <w:r w:rsidRPr="00FF5D2A">
        <w:rPr>
          <w:rFonts w:ascii="Arial" w:eastAsia="Arial" w:hAnsi="Arial" w:cs="Arial"/>
          <w:bCs/>
          <w:color w:val="000000"/>
          <w:sz w:val="20"/>
        </w:rPr>
        <w:t xml:space="preserve">il </w:t>
      </w:r>
      <w:r w:rsidRPr="000010A4">
        <w:rPr>
          <w:rFonts w:ascii="Arial" w:eastAsia="Arial" w:hAnsi="Arial" w:cs="Arial"/>
          <w:b/>
          <w:color w:val="000000"/>
          <w:sz w:val="20"/>
          <w:u w:val="single"/>
        </w:rPr>
        <w:t>numero degli occupati</w:t>
      </w:r>
      <w:r w:rsidRPr="00FF5D2A">
        <w:rPr>
          <w:rFonts w:ascii="Arial" w:eastAsia="Arial" w:hAnsi="Arial" w:cs="Arial"/>
          <w:bCs/>
          <w:color w:val="000000"/>
          <w:sz w:val="20"/>
        </w:rPr>
        <w:t xml:space="preserve"> corrisponde al numero di unità-lavorative-anno (ULA), cioè al numero medio mensile di dipendenti occupati a tempo pieno durante un anno, mentre quelli a tempo parziale e quelli stagionali rappresentano frazioni di ULA. Il periodo da prendere in considerazione è quello cui si riferiscono i dati di cui al precedente punto 1).</w:t>
      </w:r>
    </w:p>
    <w:p w14:paraId="4D919502" w14:textId="69B5EA83"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 xml:space="preserve">Per le imprese per le quali alla data di sottoscrizione della domanda di agevolazione non è stato </w:t>
      </w:r>
      <w:r w:rsidRPr="00FF5D2A">
        <w:rPr>
          <w:rFonts w:ascii="Arial" w:eastAsia="Arial" w:hAnsi="Arial" w:cs="Arial"/>
          <w:bCs/>
          <w:color w:val="000000"/>
          <w:sz w:val="20"/>
        </w:rPr>
        <w:lastRenderedPageBreak/>
        <w:t>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734DEB1A" w14:textId="77777777" w:rsidR="00FF5D2A" w:rsidRDefault="00FF5D2A" w:rsidP="00FF5D2A">
      <w:pPr>
        <w:jc w:val="both"/>
        <w:rPr>
          <w:rFonts w:ascii="Arial" w:eastAsia="Arial" w:hAnsi="Arial" w:cs="Arial"/>
          <w:b/>
          <w:color w:val="000000"/>
          <w:sz w:val="20"/>
        </w:rPr>
      </w:pPr>
    </w:p>
    <w:p w14:paraId="3110171C" w14:textId="63157E09" w:rsidR="00DB2E5F" w:rsidRPr="0055327A" w:rsidRDefault="00DB2E5F" w:rsidP="00DB2E5F">
      <w:pPr>
        <w:spacing w:after="120"/>
        <w:jc w:val="both"/>
        <w:rPr>
          <w:rFonts w:ascii="Arial" w:eastAsia="Arial" w:hAnsi="Arial" w:cs="Arial"/>
          <w:b/>
          <w:color w:val="000000"/>
          <w:sz w:val="20"/>
          <w:u w:val="single"/>
        </w:rPr>
      </w:pPr>
      <w:r>
        <w:rPr>
          <w:rFonts w:ascii="Arial" w:eastAsia="Arial" w:hAnsi="Arial" w:cs="Arial"/>
          <w:b/>
          <w:color w:val="000000"/>
          <w:sz w:val="20"/>
          <w:u w:val="single"/>
        </w:rPr>
        <w:t>AUTONOMIA</w:t>
      </w:r>
    </w:p>
    <w:p w14:paraId="5568DEB0" w14:textId="16A6C011" w:rsidR="00A36A40" w:rsidRPr="001645B9" w:rsidRDefault="00197A86" w:rsidP="003B27AB">
      <w:pPr>
        <w:spacing w:after="120"/>
        <w:ind w:left="567"/>
        <w:jc w:val="both"/>
        <w:rPr>
          <w:rFonts w:ascii="Arial" w:eastAsia="Arial" w:hAnsi="Arial" w:cs="Arial"/>
          <w:bCs/>
          <w:color w:val="000000"/>
          <w:sz w:val="20"/>
        </w:rPr>
      </w:pPr>
      <w:r w:rsidRPr="001645B9">
        <w:rPr>
          <w:rFonts w:ascii="Arial" w:eastAsia="Arial" w:hAnsi="Arial" w:cs="Arial"/>
          <w:bCs/>
          <w:color w:val="000000"/>
          <w:sz w:val="20"/>
        </w:rPr>
        <w:t xml:space="preserve">1. Ai fini </w:t>
      </w:r>
      <w:r w:rsidR="0099651B" w:rsidRPr="001645B9">
        <w:rPr>
          <w:rFonts w:ascii="Arial" w:eastAsia="Arial" w:hAnsi="Arial" w:cs="Arial"/>
          <w:bCs/>
          <w:color w:val="000000"/>
          <w:sz w:val="20"/>
        </w:rPr>
        <w:t>delle suddette definizioni</w:t>
      </w:r>
      <w:r w:rsidRPr="001645B9">
        <w:rPr>
          <w:rFonts w:ascii="Arial" w:eastAsia="Arial" w:hAnsi="Arial" w:cs="Arial"/>
          <w:bCs/>
          <w:color w:val="000000"/>
          <w:sz w:val="20"/>
        </w:rPr>
        <w:t xml:space="preserve">, le imprese sono considerate </w:t>
      </w:r>
      <w:r w:rsidRPr="000A50E0">
        <w:rPr>
          <w:rFonts w:ascii="Arial" w:eastAsia="Arial" w:hAnsi="Arial" w:cs="Arial"/>
          <w:b/>
          <w:color w:val="000000"/>
          <w:sz w:val="20"/>
          <w:u w:val="single"/>
        </w:rPr>
        <w:t>autonome</w:t>
      </w:r>
      <w:r w:rsidRPr="001645B9">
        <w:rPr>
          <w:rFonts w:ascii="Arial" w:eastAsia="Arial" w:hAnsi="Arial" w:cs="Arial"/>
          <w:bCs/>
          <w:color w:val="000000"/>
          <w:sz w:val="20"/>
        </w:rPr>
        <w:t xml:space="preserve">, </w:t>
      </w:r>
      <w:r w:rsidRPr="000A50E0">
        <w:rPr>
          <w:rFonts w:ascii="Arial" w:eastAsia="Arial" w:hAnsi="Arial" w:cs="Arial"/>
          <w:b/>
          <w:color w:val="000000"/>
          <w:sz w:val="20"/>
          <w:u w:val="single"/>
        </w:rPr>
        <w:t>associate</w:t>
      </w:r>
      <w:r w:rsidRPr="001645B9">
        <w:rPr>
          <w:rFonts w:ascii="Arial" w:eastAsia="Arial" w:hAnsi="Arial" w:cs="Arial"/>
          <w:bCs/>
          <w:color w:val="000000"/>
          <w:sz w:val="20"/>
        </w:rPr>
        <w:t xml:space="preserve"> o </w:t>
      </w:r>
      <w:r w:rsidRPr="000A50E0">
        <w:rPr>
          <w:rFonts w:ascii="Arial" w:eastAsia="Arial" w:hAnsi="Arial" w:cs="Arial"/>
          <w:b/>
          <w:color w:val="000000"/>
          <w:sz w:val="20"/>
          <w:u w:val="single"/>
        </w:rPr>
        <w:t>collegate</w:t>
      </w:r>
      <w:r w:rsidRPr="001645B9">
        <w:rPr>
          <w:rFonts w:ascii="Arial" w:eastAsia="Arial" w:hAnsi="Arial" w:cs="Arial"/>
          <w:bCs/>
          <w:color w:val="000000"/>
          <w:sz w:val="20"/>
        </w:rPr>
        <w:t xml:space="preserve"> secondo quanto riportato rispettivamente ai successivi commi 2</w:t>
      </w:r>
      <w:r w:rsidR="00774072" w:rsidRPr="001645B9">
        <w:rPr>
          <w:rFonts w:ascii="Arial" w:eastAsia="Arial" w:hAnsi="Arial" w:cs="Arial"/>
          <w:bCs/>
          <w:color w:val="000000"/>
          <w:sz w:val="20"/>
        </w:rPr>
        <w:t>)</w:t>
      </w:r>
      <w:r w:rsidRPr="001645B9">
        <w:rPr>
          <w:rFonts w:ascii="Arial" w:eastAsia="Arial" w:hAnsi="Arial" w:cs="Arial"/>
          <w:bCs/>
          <w:color w:val="000000"/>
          <w:sz w:val="20"/>
        </w:rPr>
        <w:t>, 3</w:t>
      </w:r>
      <w:r w:rsidR="00774072" w:rsidRPr="001645B9">
        <w:rPr>
          <w:rFonts w:ascii="Arial" w:eastAsia="Arial" w:hAnsi="Arial" w:cs="Arial"/>
          <w:bCs/>
          <w:color w:val="000000"/>
          <w:sz w:val="20"/>
        </w:rPr>
        <w:t>)</w:t>
      </w:r>
      <w:r w:rsidRPr="001645B9">
        <w:rPr>
          <w:rFonts w:ascii="Arial" w:eastAsia="Arial" w:hAnsi="Arial" w:cs="Arial"/>
          <w:bCs/>
          <w:color w:val="000000"/>
          <w:sz w:val="20"/>
        </w:rPr>
        <w:t xml:space="preserve"> e </w:t>
      </w:r>
      <w:r w:rsidR="00E21865" w:rsidRPr="001645B9">
        <w:rPr>
          <w:rFonts w:ascii="Arial" w:eastAsia="Arial" w:hAnsi="Arial" w:cs="Arial"/>
          <w:bCs/>
          <w:color w:val="000000"/>
          <w:sz w:val="20"/>
        </w:rPr>
        <w:t>5</w:t>
      </w:r>
      <w:r w:rsidR="00774072" w:rsidRPr="001645B9">
        <w:rPr>
          <w:rFonts w:ascii="Arial" w:eastAsia="Arial" w:hAnsi="Arial" w:cs="Arial"/>
          <w:bCs/>
          <w:color w:val="000000"/>
          <w:sz w:val="20"/>
        </w:rPr>
        <w:t>)</w:t>
      </w:r>
      <w:r w:rsidRPr="001645B9">
        <w:rPr>
          <w:rFonts w:ascii="Arial" w:eastAsia="Arial" w:hAnsi="Arial" w:cs="Arial"/>
          <w:bCs/>
          <w:color w:val="000000"/>
          <w:sz w:val="20"/>
        </w:rPr>
        <w:t>.</w:t>
      </w:r>
    </w:p>
    <w:p w14:paraId="3333EB9E" w14:textId="4ECDCC6A" w:rsidR="00A36A40" w:rsidRPr="00B13713" w:rsidRDefault="00197A86" w:rsidP="003B27AB">
      <w:pPr>
        <w:spacing w:after="120"/>
        <w:ind w:left="567"/>
        <w:jc w:val="both"/>
        <w:rPr>
          <w:rFonts w:ascii="Arial" w:eastAsia="Arial" w:hAnsi="Arial" w:cs="Arial"/>
          <w:bCs/>
          <w:color w:val="000000"/>
          <w:sz w:val="20"/>
        </w:rPr>
      </w:pPr>
      <w:r w:rsidRPr="00B13713">
        <w:rPr>
          <w:rFonts w:ascii="Arial" w:eastAsia="Arial" w:hAnsi="Arial" w:cs="Arial"/>
          <w:bCs/>
          <w:color w:val="000000"/>
          <w:sz w:val="20"/>
        </w:rPr>
        <w:t xml:space="preserve">2. Sono considerate </w:t>
      </w:r>
      <w:r w:rsidRPr="00DD7739">
        <w:rPr>
          <w:rFonts w:ascii="Arial" w:eastAsia="Arial" w:hAnsi="Arial" w:cs="Arial"/>
          <w:b/>
          <w:color w:val="000000"/>
          <w:sz w:val="20"/>
          <w:u w:val="single"/>
        </w:rPr>
        <w:t>autonome</w:t>
      </w:r>
      <w:r w:rsidRPr="00B13713">
        <w:rPr>
          <w:rFonts w:ascii="Arial" w:eastAsia="Arial" w:hAnsi="Arial" w:cs="Arial"/>
          <w:bCs/>
          <w:color w:val="000000"/>
          <w:sz w:val="20"/>
        </w:rPr>
        <w:t xml:space="preserve"> le imprese che non sono associate </w:t>
      </w:r>
      <w:r w:rsidR="006437AC" w:rsidRPr="00B13713">
        <w:rPr>
          <w:rFonts w:ascii="Arial" w:eastAsia="Arial" w:hAnsi="Arial" w:cs="Arial"/>
          <w:bCs/>
          <w:color w:val="000000"/>
          <w:sz w:val="20"/>
        </w:rPr>
        <w:t>né</w:t>
      </w:r>
      <w:r w:rsidRPr="00B13713">
        <w:rPr>
          <w:rFonts w:ascii="Arial" w:eastAsia="Arial" w:hAnsi="Arial" w:cs="Arial"/>
          <w:bCs/>
          <w:color w:val="000000"/>
          <w:sz w:val="20"/>
        </w:rPr>
        <w:t xml:space="preserve"> collegate ai sensi dei successivi commi 3</w:t>
      </w:r>
      <w:r w:rsidR="005B1EE2">
        <w:rPr>
          <w:rFonts w:ascii="Arial" w:eastAsia="Arial" w:hAnsi="Arial" w:cs="Arial"/>
          <w:bCs/>
          <w:color w:val="000000"/>
          <w:sz w:val="20"/>
        </w:rPr>
        <w:t>)</w:t>
      </w:r>
      <w:r w:rsidRPr="00B13713">
        <w:rPr>
          <w:rFonts w:ascii="Arial" w:eastAsia="Arial" w:hAnsi="Arial" w:cs="Arial"/>
          <w:bCs/>
          <w:color w:val="000000"/>
          <w:sz w:val="20"/>
        </w:rPr>
        <w:t xml:space="preserve"> e </w:t>
      </w:r>
      <w:r w:rsidR="005B1EE2">
        <w:rPr>
          <w:rFonts w:ascii="Arial" w:eastAsia="Arial" w:hAnsi="Arial" w:cs="Arial"/>
          <w:bCs/>
          <w:color w:val="000000"/>
          <w:sz w:val="20"/>
        </w:rPr>
        <w:t>5)</w:t>
      </w:r>
      <w:r w:rsidRPr="00B13713">
        <w:rPr>
          <w:rFonts w:ascii="Arial" w:eastAsia="Arial" w:hAnsi="Arial" w:cs="Arial"/>
          <w:bCs/>
          <w:color w:val="000000"/>
          <w:sz w:val="20"/>
        </w:rPr>
        <w:t>.</w:t>
      </w:r>
    </w:p>
    <w:p w14:paraId="3DB385D8" w14:textId="56D5F89B" w:rsidR="00A36A40" w:rsidRPr="00296814" w:rsidRDefault="00197A86" w:rsidP="003B27AB">
      <w:pPr>
        <w:spacing w:after="120"/>
        <w:ind w:left="567"/>
        <w:jc w:val="both"/>
        <w:rPr>
          <w:rFonts w:ascii="Arial" w:eastAsia="Arial" w:hAnsi="Arial" w:cs="Arial"/>
          <w:bCs/>
          <w:color w:val="000000"/>
          <w:sz w:val="20"/>
          <w:szCs w:val="20"/>
        </w:rPr>
      </w:pPr>
      <w:r w:rsidRPr="00774072">
        <w:rPr>
          <w:rFonts w:ascii="Arial" w:eastAsia="Arial" w:hAnsi="Arial" w:cs="Arial"/>
          <w:bCs/>
          <w:color w:val="000000"/>
          <w:sz w:val="20"/>
        </w:rPr>
        <w:t xml:space="preserve">3. Sono considerate </w:t>
      </w:r>
      <w:r w:rsidRPr="00314ABE">
        <w:rPr>
          <w:rFonts w:ascii="Arial" w:eastAsia="Arial" w:hAnsi="Arial" w:cs="Arial"/>
          <w:b/>
          <w:color w:val="000000"/>
          <w:sz w:val="20"/>
          <w:u w:val="single"/>
        </w:rPr>
        <w:t>associate</w:t>
      </w:r>
      <w:r w:rsidRPr="00774072">
        <w:rPr>
          <w:rFonts w:ascii="Arial" w:eastAsia="Arial" w:hAnsi="Arial" w:cs="Arial"/>
          <w:bCs/>
          <w:color w:val="000000"/>
          <w:sz w:val="20"/>
        </w:rPr>
        <w:t xml:space="preserve"> le imprese, non identificabili come imprese collegate ai sensi del</w:t>
      </w:r>
      <w:r w:rsidRPr="00DD7739">
        <w:rPr>
          <w:rFonts w:ascii="Arial" w:eastAsia="Arial" w:hAnsi="Arial" w:cs="Arial"/>
          <w:bCs/>
          <w:color w:val="000000"/>
          <w:sz w:val="20"/>
        </w:rPr>
        <w:t xml:space="preserve"> successivo comma </w:t>
      </w:r>
      <w:r w:rsidR="00A02AA4">
        <w:rPr>
          <w:rFonts w:ascii="Arial" w:eastAsia="Arial" w:hAnsi="Arial" w:cs="Arial"/>
          <w:bCs/>
          <w:color w:val="000000"/>
          <w:sz w:val="20"/>
        </w:rPr>
        <w:t>4</w:t>
      </w:r>
      <w:r w:rsidR="00DF15B1">
        <w:rPr>
          <w:rFonts w:ascii="Arial" w:eastAsia="Arial" w:hAnsi="Arial" w:cs="Arial"/>
          <w:bCs/>
          <w:color w:val="000000"/>
          <w:sz w:val="20"/>
        </w:rPr>
        <w:t>)</w:t>
      </w:r>
      <w:r w:rsidRPr="00DD7739">
        <w:rPr>
          <w:rFonts w:ascii="Arial" w:eastAsia="Arial" w:hAnsi="Arial" w:cs="Arial"/>
          <w:bCs/>
          <w:color w:val="000000"/>
          <w:sz w:val="20"/>
        </w:rPr>
        <w:t xml:space="preserve">, tra le quali esiste la seguente relazione: un'impresa detiene, da sola oppure insieme ad una o più imprese collegate, il 25% o più del capitale o dei diritti di voto di un'altra impresa. </w:t>
      </w:r>
      <w:r w:rsidRPr="00296814">
        <w:rPr>
          <w:rFonts w:ascii="Arial" w:eastAsia="Arial" w:hAnsi="Arial" w:cs="Arial"/>
          <w:bCs/>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2B229287" w14:textId="70DEE187" w:rsidR="00A36A40" w:rsidRPr="00296814" w:rsidRDefault="00197A86" w:rsidP="003B27AB">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a) società pubbliche di partecipazione, società di capitale di rischio, persone fisiche o gruppi di persone fisiche esercitanti regolare attività di i</w:t>
      </w:r>
      <w:r w:rsidR="00DF4AA5">
        <w:rPr>
          <w:rFonts w:ascii="Arial" w:eastAsia="Arial" w:hAnsi="Arial" w:cs="Arial"/>
          <w:bCs/>
          <w:color w:val="000000"/>
          <w:sz w:val="20"/>
          <w:szCs w:val="20"/>
        </w:rPr>
        <w:t>n</w:t>
      </w:r>
      <w:r w:rsidRPr="00296814">
        <w:rPr>
          <w:rFonts w:ascii="Arial" w:eastAsia="Arial" w:hAnsi="Arial" w:cs="Arial"/>
          <w:bCs/>
          <w:color w:val="000000"/>
          <w:sz w:val="20"/>
          <w:szCs w:val="20"/>
        </w:rPr>
        <w:t>vestimento in capitale di rischio che investono fondi propri in imprese non quotate a condizione che il totale investito da tali persone o gruppi di persone in una stessa impresa non superi 1.250.000 euro;</w:t>
      </w:r>
    </w:p>
    <w:p w14:paraId="685BFD76" w14:textId="77777777" w:rsidR="00A36A40" w:rsidRPr="00296814" w:rsidRDefault="00197A86" w:rsidP="003B27AB">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b) università o centri di ricerca pubblici e privati senza scopo di lucro;</w:t>
      </w:r>
    </w:p>
    <w:p w14:paraId="2C178F74" w14:textId="77777777" w:rsidR="00A36A40" w:rsidRPr="00296814" w:rsidRDefault="00197A86" w:rsidP="003B27AB">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c) investitori istituzionali, compresi i fondi di sviluppo regionale;</w:t>
      </w:r>
    </w:p>
    <w:p w14:paraId="1EE72B16" w14:textId="77777777" w:rsidR="00A36A40" w:rsidRPr="00296814" w:rsidRDefault="00197A86" w:rsidP="003B27AB">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d) enti pubblici locali, aventi un bilancio annuale inferiore a 10 milioni di euro e meno di 5.000 abitanti.</w:t>
      </w:r>
    </w:p>
    <w:p w14:paraId="0D4BCCAA" w14:textId="77777777" w:rsidR="003B27AB" w:rsidRPr="00C0264C" w:rsidRDefault="00197A86" w:rsidP="003B27AB">
      <w:pPr>
        <w:spacing w:after="120"/>
        <w:ind w:left="567"/>
        <w:contextualSpacing/>
        <w:jc w:val="both"/>
        <w:rPr>
          <w:rFonts w:ascii="Arial" w:eastAsia="Calibri" w:hAnsi="Arial" w:cs="Arial"/>
          <w:sz w:val="20"/>
          <w:szCs w:val="20"/>
        </w:rPr>
      </w:pPr>
      <w:r w:rsidRPr="00C0264C">
        <w:rPr>
          <w:rFonts w:ascii="Arial" w:eastAsia="Arial" w:hAnsi="Arial" w:cs="Arial"/>
          <w:bCs/>
          <w:color w:val="333333"/>
          <w:sz w:val="20"/>
          <w:szCs w:val="20"/>
        </w:rPr>
        <w:t xml:space="preserve">4. </w:t>
      </w:r>
      <w:r w:rsidR="003B27AB" w:rsidRPr="00C0264C">
        <w:rPr>
          <w:rFonts w:ascii="Arial" w:eastAsia="Calibri" w:hAnsi="Arial" w:cs="Arial"/>
          <w:sz w:val="20"/>
          <w:szCs w:val="20"/>
        </w:rPr>
        <w:t xml:space="preserve">Nel caso in cui l’impresa richiedente l’agevolazione sia associata, ai sensi del precedente punto 3), ad una o più imprese, ai dati degli occupati e del fatturato o dell’attivo patrimoniale dell’impresa richiedente si sommano, in proporzione alla percentuale di partecipazione al capitale o alla percentuale di diritti di voto detenuti (in caso di difformità si prende in considerazione la più elevata tra le due), i dati dell’impresa o delle imprese situate immediatamente a monte o a valle dell’impresa richiedente medesima. </w:t>
      </w:r>
    </w:p>
    <w:p w14:paraId="2FF74F14" w14:textId="77777777" w:rsidR="003B27AB" w:rsidRPr="00C0264C" w:rsidRDefault="003B27AB" w:rsidP="00443DDC">
      <w:pPr>
        <w:spacing w:after="120"/>
        <w:ind w:left="567"/>
        <w:contextualSpacing/>
        <w:jc w:val="both"/>
        <w:rPr>
          <w:rFonts w:ascii="Arial" w:eastAsia="Calibri" w:hAnsi="Arial" w:cs="Arial"/>
          <w:sz w:val="20"/>
          <w:szCs w:val="20"/>
        </w:rPr>
      </w:pPr>
      <w:r w:rsidRPr="00C0264C">
        <w:rPr>
          <w:rFonts w:ascii="Arial" w:eastAsia="Calibri" w:hAnsi="Arial" w:cs="Arial"/>
          <w:sz w:val="20"/>
          <w:szCs w:val="20"/>
        </w:rPr>
        <w:t>Nel caso di partecipazioni incrociate si applica la percentuale più elevata.</w:t>
      </w:r>
    </w:p>
    <w:p w14:paraId="3DA18A62" w14:textId="77777777" w:rsidR="003B27AB" w:rsidRPr="00C0264C" w:rsidRDefault="003B27AB" w:rsidP="00D20A88">
      <w:pPr>
        <w:spacing w:after="120"/>
        <w:ind w:left="567"/>
        <w:jc w:val="both"/>
        <w:rPr>
          <w:rFonts w:ascii="Arial" w:eastAsia="Calibri" w:hAnsi="Arial" w:cs="Arial"/>
          <w:sz w:val="20"/>
          <w:szCs w:val="20"/>
        </w:rPr>
      </w:pPr>
      <w:r w:rsidRPr="00C0264C">
        <w:rPr>
          <w:rFonts w:ascii="Arial" w:eastAsia="Calibri" w:hAnsi="Arial" w:cs="Arial"/>
          <w:sz w:val="20"/>
          <w:szCs w:val="20"/>
        </w:rPr>
        <w:t>Ai fini della determinazione dei dati delle imprese associate all’impresa richiedente, devono inoltre essere interamente aggiunti i dati relativi alle imprese che sono collegate a tali imprese associate, a meno che i loro dati non siano stati già ripresi tramite consolidamento. I dati da prendere in considerazione sono quelli desunti dal bilancio di esercizio ovvero, nel caso di redazione di bilancio consolidato, quelli desunti dai conti consolidati dell’impresa o dai conti consolidati nei quali l’impresa è ripresa tramite consolidamento.</w:t>
      </w:r>
    </w:p>
    <w:p w14:paraId="256CAB95" w14:textId="21A2E313" w:rsidR="00A36A40" w:rsidRPr="00296814" w:rsidRDefault="005E77CA" w:rsidP="005E77CA">
      <w:pPr>
        <w:spacing w:after="120"/>
        <w:ind w:left="567"/>
        <w:jc w:val="both"/>
        <w:rPr>
          <w:rFonts w:ascii="Arial" w:eastAsia="Arial" w:hAnsi="Arial" w:cs="Arial"/>
          <w:bCs/>
          <w:color w:val="000000"/>
          <w:sz w:val="20"/>
          <w:szCs w:val="20"/>
        </w:rPr>
      </w:pPr>
      <w:r>
        <w:rPr>
          <w:rFonts w:ascii="Arial" w:eastAsia="Arial" w:hAnsi="Arial" w:cs="Arial"/>
          <w:bCs/>
          <w:color w:val="000000"/>
          <w:sz w:val="20"/>
          <w:szCs w:val="20"/>
        </w:rPr>
        <w:t>5</w:t>
      </w:r>
      <w:r w:rsidR="00D20A88">
        <w:rPr>
          <w:rFonts w:ascii="Arial" w:eastAsia="Arial" w:hAnsi="Arial" w:cs="Arial"/>
          <w:bCs/>
          <w:color w:val="000000"/>
          <w:sz w:val="20"/>
          <w:szCs w:val="20"/>
        </w:rPr>
        <w:t>.</w:t>
      </w:r>
      <w:r>
        <w:rPr>
          <w:rFonts w:ascii="Arial" w:eastAsia="Arial" w:hAnsi="Arial" w:cs="Arial"/>
          <w:bCs/>
          <w:color w:val="000000"/>
          <w:sz w:val="20"/>
          <w:szCs w:val="20"/>
        </w:rPr>
        <w:t xml:space="preserve"> </w:t>
      </w:r>
      <w:r w:rsidR="00197A86" w:rsidRPr="00296814">
        <w:rPr>
          <w:rFonts w:ascii="Arial" w:eastAsia="Arial" w:hAnsi="Arial" w:cs="Arial"/>
          <w:bCs/>
          <w:color w:val="000000"/>
          <w:sz w:val="20"/>
          <w:szCs w:val="20"/>
        </w:rPr>
        <w:t xml:space="preserve">Sono considerate </w:t>
      </w:r>
      <w:r w:rsidR="00197A86" w:rsidRPr="005E77CA">
        <w:rPr>
          <w:rFonts w:ascii="Arial" w:eastAsia="Arial" w:hAnsi="Arial" w:cs="Arial"/>
          <w:b/>
          <w:color w:val="000000"/>
          <w:sz w:val="20"/>
          <w:u w:val="single"/>
        </w:rPr>
        <w:t>collegate</w:t>
      </w:r>
      <w:r w:rsidR="00197A86" w:rsidRPr="00296814">
        <w:rPr>
          <w:rFonts w:ascii="Arial" w:eastAsia="Arial" w:hAnsi="Arial" w:cs="Arial"/>
          <w:bCs/>
          <w:color w:val="000000"/>
          <w:sz w:val="20"/>
          <w:szCs w:val="20"/>
        </w:rPr>
        <w:t xml:space="preserve"> le </w:t>
      </w:r>
      <w:proofErr w:type="gramStart"/>
      <w:r w:rsidR="00197A86" w:rsidRPr="00296814">
        <w:rPr>
          <w:rFonts w:ascii="Arial" w:eastAsia="Arial" w:hAnsi="Arial" w:cs="Arial"/>
          <w:bCs/>
          <w:color w:val="000000"/>
          <w:sz w:val="20"/>
          <w:szCs w:val="20"/>
        </w:rPr>
        <w:t>imprese</w:t>
      </w:r>
      <w:proofErr w:type="gramEnd"/>
      <w:r w:rsidR="00197A86" w:rsidRPr="00296814">
        <w:rPr>
          <w:rFonts w:ascii="Arial" w:eastAsia="Arial" w:hAnsi="Arial" w:cs="Arial"/>
          <w:bCs/>
          <w:color w:val="000000"/>
          <w:sz w:val="20"/>
          <w:szCs w:val="20"/>
        </w:rPr>
        <w:t xml:space="preserve"> fra le quali esiste una delle seguenti relazioni:</w:t>
      </w:r>
    </w:p>
    <w:p w14:paraId="54FF3CA2" w14:textId="77777777" w:rsidR="00A36A40" w:rsidRPr="00296814" w:rsidRDefault="00197A86" w:rsidP="005E77CA">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a) l'impresa in cui un'altra impresa dispone della maggioranza dei voti esercitabili nell'assemblea ordinaria;</w:t>
      </w:r>
    </w:p>
    <w:p w14:paraId="5EC5F3F5" w14:textId="77777777" w:rsidR="00A36A40" w:rsidRPr="00296814" w:rsidRDefault="00197A86" w:rsidP="005E77CA">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b) l'impresa in cui un'altra impresa dispone di voti sufficienti per esercitare un'influenza dominante nell'assemblea ordinaria;</w:t>
      </w:r>
    </w:p>
    <w:p w14:paraId="6B2CE76D" w14:textId="77777777" w:rsidR="00A36A40" w:rsidRPr="00296814" w:rsidRDefault="00197A86" w:rsidP="005E77CA">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c) l'impresa su cui un'altra impresa ha il diritto, in virtù di un contratto o di una clausola statutaria, di esercitare un'influenza dominante, quando la legge applicabile consenta tali contratti o clausole;</w:t>
      </w:r>
    </w:p>
    <w:p w14:paraId="34B7303E" w14:textId="77777777" w:rsidR="00A36A40" w:rsidRPr="00296814" w:rsidRDefault="00197A86" w:rsidP="00E07641">
      <w:pPr>
        <w:spacing w:after="120"/>
        <w:ind w:left="851"/>
        <w:jc w:val="both"/>
        <w:rPr>
          <w:rFonts w:ascii="Arial" w:eastAsia="Arial" w:hAnsi="Arial" w:cs="Arial"/>
          <w:bCs/>
          <w:color w:val="000000"/>
          <w:sz w:val="20"/>
          <w:szCs w:val="20"/>
        </w:rPr>
      </w:pPr>
      <w:r w:rsidRPr="00296814">
        <w:rPr>
          <w:rFonts w:ascii="Arial" w:eastAsia="Arial" w:hAnsi="Arial" w:cs="Arial"/>
          <w:bCs/>
          <w:color w:val="000000"/>
          <w:sz w:val="20"/>
          <w:szCs w:val="20"/>
        </w:rPr>
        <w:t>d) le imprese in cui un'altra, in base ad accordi con altri soci, controlla da sola la maggioranza dei diritti di voto.</w:t>
      </w:r>
    </w:p>
    <w:p w14:paraId="712C18FF" w14:textId="77777777" w:rsidR="003B194B" w:rsidRDefault="00956AA3" w:rsidP="003B194B">
      <w:pPr>
        <w:spacing w:after="120"/>
        <w:ind w:left="567"/>
        <w:jc w:val="both"/>
        <w:rPr>
          <w:rFonts w:ascii="Arial" w:eastAsia="Calibri" w:hAnsi="Arial" w:cs="Arial"/>
          <w:sz w:val="20"/>
          <w:szCs w:val="22"/>
        </w:rPr>
      </w:pPr>
      <w:r>
        <w:rPr>
          <w:rFonts w:ascii="Arial" w:eastAsia="Calibri" w:hAnsi="Arial" w:cs="Arial"/>
          <w:sz w:val="20"/>
          <w:szCs w:val="22"/>
        </w:rPr>
        <w:lastRenderedPageBreak/>
        <w:t>6</w:t>
      </w:r>
      <w:r w:rsidR="00107C5E">
        <w:rPr>
          <w:rFonts w:ascii="Arial" w:eastAsia="Calibri" w:hAnsi="Arial" w:cs="Arial"/>
          <w:sz w:val="20"/>
          <w:szCs w:val="22"/>
        </w:rPr>
        <w:t>.</w:t>
      </w:r>
      <w:r w:rsidRPr="00956AA3">
        <w:rPr>
          <w:rFonts w:ascii="Arial" w:eastAsia="Calibri" w:hAnsi="Arial" w:cs="Arial"/>
          <w:sz w:val="20"/>
          <w:szCs w:val="22"/>
        </w:rPr>
        <w:t xml:space="preserve"> Nel caso in cui l’impresa richiedente l’agevolazione sia collegata, ai sensi del precedente punto 5), ad una o più imprese, i dati da prendere in considerazione sono quelli desunti dal bilancio consolidato. Nel caso in cui le imprese direttamente o indirettamente collegate all’impresa richiedente non siano riprese nei conti consolidati, ovvero non esistano conti consolidati, ai dati dell’impresa richiedente si sommano interamente i dati degli occupati e del fatturato o del totale di bilancio desunti dal bilancio di esercizio di tali imprese. Devono inoltre essere aggiunti, in misura proporzionale, i dati delle eventuali imprese associate alle imprese collegate – situate immediatamente a monte o a valle di queste ultime – a meno che tali dati non siano stati già ripresi tramite i conti consolidati in proporzione almeno equivalente alle percentuali di cui al precedente punto 4).</w:t>
      </w:r>
      <w:r w:rsidR="003B194B">
        <w:rPr>
          <w:rFonts w:ascii="Arial" w:eastAsia="Calibri" w:hAnsi="Arial" w:cs="Arial"/>
          <w:sz w:val="20"/>
          <w:szCs w:val="22"/>
        </w:rPr>
        <w:t xml:space="preserve"> </w:t>
      </w:r>
    </w:p>
    <w:p w14:paraId="384BC23D" w14:textId="77777777" w:rsidR="003B194B" w:rsidRDefault="003B194B" w:rsidP="003B194B">
      <w:pPr>
        <w:spacing w:after="120"/>
        <w:ind w:left="567"/>
        <w:jc w:val="both"/>
        <w:rPr>
          <w:rFonts w:ascii="Arial" w:eastAsia="Calibri" w:hAnsi="Arial" w:cs="Arial"/>
          <w:sz w:val="20"/>
          <w:szCs w:val="22"/>
        </w:rPr>
      </w:pPr>
      <w:r>
        <w:rPr>
          <w:rFonts w:ascii="Arial" w:eastAsia="Calibri" w:hAnsi="Arial" w:cs="Arial"/>
          <w:sz w:val="20"/>
          <w:szCs w:val="22"/>
        </w:rPr>
        <w:t xml:space="preserve">7. </w:t>
      </w:r>
      <w:r w:rsidR="00956AA3" w:rsidRPr="003B194B">
        <w:rPr>
          <w:rFonts w:ascii="Arial" w:eastAsia="Calibri" w:hAnsi="Arial" w:cs="Arial"/>
          <w:sz w:val="20"/>
          <w:szCs w:val="22"/>
        </w:rPr>
        <w:t>La verifica dell’esistenza di imprese associate e/o collegate all’impresa richiedente è effettuata con riferimento alla data di sottoscrizione della domanda di agevolazione sulla base dei dati in possesso della società (ad esempio libro soci) a tale data, e delle risultanze del registro delle imprese.</w:t>
      </w:r>
      <w:r>
        <w:rPr>
          <w:rFonts w:ascii="Arial" w:eastAsia="Calibri" w:hAnsi="Arial" w:cs="Arial"/>
          <w:sz w:val="20"/>
          <w:szCs w:val="22"/>
        </w:rPr>
        <w:t xml:space="preserve"> </w:t>
      </w:r>
    </w:p>
    <w:p w14:paraId="58875AF7" w14:textId="77777777" w:rsidR="00214E80" w:rsidRDefault="003B194B" w:rsidP="00214E80">
      <w:pPr>
        <w:spacing w:after="120"/>
        <w:ind w:left="567"/>
        <w:jc w:val="both"/>
        <w:rPr>
          <w:rFonts w:ascii="Arial" w:eastAsia="Calibri" w:hAnsi="Arial" w:cs="Arial"/>
          <w:sz w:val="20"/>
          <w:szCs w:val="22"/>
        </w:rPr>
      </w:pPr>
      <w:r>
        <w:rPr>
          <w:rFonts w:ascii="Arial" w:eastAsia="Calibri" w:hAnsi="Arial" w:cs="Arial"/>
          <w:sz w:val="20"/>
          <w:szCs w:val="22"/>
        </w:rPr>
        <w:t xml:space="preserve">8. </w:t>
      </w:r>
      <w:r w:rsidR="00956AA3" w:rsidRPr="00956AA3">
        <w:rPr>
          <w:rFonts w:ascii="Arial" w:eastAsia="Calibri" w:hAnsi="Arial" w:cs="Arial"/>
          <w:sz w:val="20"/>
          <w:szCs w:val="22"/>
        </w:rPr>
        <w:t>Ad eccezione dei casi riportati nel precedente punto 3), un’impresa è considerata sempre di grande dimensione qualora il 25% o più del suo capitale o dei suoi diritti di voto sono detenuti direttamente o indirettamente da un ente pubblico oppure congiuntamente da più enti pubblici. Il capitale e i diritti di voto sono detenuti indirettamente da un ente pubblico qualora siano detenuti per il tramite di una o più imprese.</w:t>
      </w:r>
      <w:r w:rsidR="00214E80">
        <w:rPr>
          <w:rFonts w:ascii="Arial" w:eastAsia="Calibri" w:hAnsi="Arial" w:cs="Arial"/>
          <w:sz w:val="20"/>
          <w:szCs w:val="22"/>
        </w:rPr>
        <w:t xml:space="preserve"> </w:t>
      </w:r>
    </w:p>
    <w:p w14:paraId="4E2AF376" w14:textId="77777777" w:rsidR="00D34DB6" w:rsidRDefault="00214E80" w:rsidP="00214E80">
      <w:pPr>
        <w:spacing w:after="120"/>
        <w:ind w:left="567"/>
        <w:jc w:val="both"/>
        <w:rPr>
          <w:rFonts w:ascii="Arial" w:eastAsia="Calibri" w:hAnsi="Arial" w:cs="Arial"/>
          <w:sz w:val="20"/>
          <w:szCs w:val="22"/>
        </w:rPr>
      </w:pPr>
      <w:r>
        <w:rPr>
          <w:rFonts w:ascii="Arial" w:eastAsia="Calibri" w:hAnsi="Arial" w:cs="Arial"/>
          <w:sz w:val="20"/>
          <w:szCs w:val="22"/>
        </w:rPr>
        <w:t xml:space="preserve">9. </w:t>
      </w:r>
      <w:r w:rsidR="00956AA3" w:rsidRPr="00956AA3">
        <w:rPr>
          <w:rFonts w:ascii="Arial" w:eastAsia="Calibri" w:hAnsi="Arial" w:cs="Arial"/>
          <w:sz w:val="20"/>
          <w:szCs w:val="22"/>
        </w:rPr>
        <w:t>L’impresa richiedente è considerata autonoma nel caso in cui il capitale dell’impresa stessa sia disperso in modo tale che risulti impossibile determinare da chi è posseduto e l’impresa medesima dichiari di poter presumere in buona fede l’inesistenza di imprese associate e/o collegate.</w:t>
      </w:r>
    </w:p>
    <w:p w14:paraId="5F5E469F" w14:textId="77777777" w:rsidR="00D34DB6" w:rsidRDefault="00D34DB6" w:rsidP="00214E80">
      <w:pPr>
        <w:spacing w:after="120"/>
        <w:ind w:left="567"/>
        <w:jc w:val="both"/>
        <w:rPr>
          <w:rFonts w:ascii="Arial" w:eastAsia="Calibri" w:hAnsi="Arial" w:cs="Arial"/>
          <w:sz w:val="20"/>
          <w:szCs w:val="22"/>
        </w:rPr>
      </w:pPr>
    </w:p>
    <w:p w14:paraId="3EC83AD9" w14:textId="77777777" w:rsidR="00D34DB6" w:rsidRPr="00D34DB6" w:rsidRDefault="00D34DB6" w:rsidP="00D34DB6">
      <w:pPr>
        <w:spacing w:after="120"/>
        <w:contextualSpacing/>
        <w:jc w:val="both"/>
        <w:rPr>
          <w:rFonts w:ascii="Arial" w:eastAsia="Calibri" w:hAnsi="Arial" w:cs="Arial"/>
          <w:sz w:val="20"/>
          <w:szCs w:val="22"/>
        </w:rPr>
      </w:pPr>
      <w:r w:rsidRPr="00D34DB6">
        <w:rPr>
          <w:rFonts w:ascii="Arial" w:eastAsia="Calibri" w:hAnsi="Arial" w:cs="Arial"/>
          <w:b/>
          <w:sz w:val="20"/>
          <w:szCs w:val="22"/>
        </w:rPr>
        <w:t>N.B</w:t>
      </w:r>
      <w:r w:rsidRPr="00D34DB6">
        <w:rPr>
          <w:rFonts w:ascii="Arial" w:eastAsia="Calibri" w:hAnsi="Arial" w:cs="Arial"/>
          <w:sz w:val="20"/>
          <w:szCs w:val="22"/>
        </w:rPr>
        <w:t>.</w:t>
      </w:r>
    </w:p>
    <w:p w14:paraId="22865EB1" w14:textId="77777777" w:rsidR="00D34DB6" w:rsidRPr="00D34DB6" w:rsidRDefault="00D34DB6" w:rsidP="00D34DB6">
      <w:pPr>
        <w:spacing w:after="120"/>
        <w:contextualSpacing/>
        <w:jc w:val="both"/>
        <w:rPr>
          <w:rFonts w:ascii="Arial" w:eastAsia="Calibri" w:hAnsi="Arial" w:cs="Arial"/>
          <w:sz w:val="20"/>
          <w:szCs w:val="22"/>
        </w:rPr>
      </w:pPr>
      <w:r w:rsidRPr="00D34DB6">
        <w:rPr>
          <w:rFonts w:ascii="Arial" w:eastAsia="Calibri" w:hAnsi="Arial" w:cs="Arial"/>
          <w:sz w:val="20"/>
          <w:szCs w:val="22"/>
        </w:rPr>
        <w:t>Per tutto quanto non è disposto nel presente allegato, si fa riferimento alla Raccomandazione della Commissione del 6 maggio 2003 e al D.M. 18 aprile 2005.</w:t>
      </w:r>
    </w:p>
    <w:sectPr w:rsidR="00D34DB6" w:rsidRPr="00D34DB6">
      <w:footerReference w:type="default" r:id="rId11"/>
      <w:pgSz w:w="12240" w:h="15840"/>
      <w:pgMar w:top="1440" w:right="1800" w:bottom="1440" w:left="180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52F5" w14:textId="77777777" w:rsidR="00AE2EBD" w:rsidRDefault="00AE2EBD">
      <w:r>
        <w:separator/>
      </w:r>
    </w:p>
  </w:endnote>
  <w:endnote w:type="continuationSeparator" w:id="0">
    <w:p w14:paraId="181E16DA" w14:textId="77777777" w:rsidR="00AE2EBD" w:rsidRDefault="00AE2EBD">
      <w:r>
        <w:continuationSeparator/>
      </w:r>
    </w:p>
  </w:endnote>
  <w:endnote w:type="continuationNotice" w:id="1">
    <w:p w14:paraId="48758D02" w14:textId="77777777" w:rsidR="00AE2EBD" w:rsidRDefault="00AE2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Calibr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42467"/>
      <w:docPartObj>
        <w:docPartGallery w:val="Page Numbers (Bottom of Page)"/>
        <w:docPartUnique/>
      </w:docPartObj>
    </w:sdtPr>
    <w:sdtEndPr>
      <w:rPr>
        <w:rFonts w:ascii="Arial" w:hAnsi="Arial" w:cs="Arial"/>
        <w:sz w:val="18"/>
        <w:szCs w:val="20"/>
      </w:rPr>
    </w:sdtEndPr>
    <w:sdtContent>
      <w:p w14:paraId="3DB322C2" w14:textId="4EF776BF" w:rsidR="00C75BCA" w:rsidRPr="00FE66B1" w:rsidRDefault="00C75BCA">
        <w:pPr>
          <w:pStyle w:val="Pidipagina"/>
          <w:jc w:val="right"/>
          <w:rPr>
            <w:rFonts w:ascii="Arial" w:hAnsi="Arial" w:cs="Arial"/>
            <w:sz w:val="18"/>
            <w:szCs w:val="20"/>
          </w:rPr>
        </w:pPr>
        <w:r w:rsidRPr="00FE66B1">
          <w:rPr>
            <w:rFonts w:ascii="Arial" w:hAnsi="Arial" w:cs="Arial"/>
            <w:sz w:val="18"/>
            <w:szCs w:val="20"/>
          </w:rPr>
          <w:fldChar w:fldCharType="begin"/>
        </w:r>
        <w:r w:rsidRPr="00FE66B1">
          <w:rPr>
            <w:rFonts w:ascii="Arial" w:hAnsi="Arial" w:cs="Arial"/>
            <w:sz w:val="18"/>
            <w:szCs w:val="20"/>
          </w:rPr>
          <w:instrText>PAGE   \* MERGEFORMAT</w:instrText>
        </w:r>
        <w:r w:rsidRPr="00FE66B1">
          <w:rPr>
            <w:rFonts w:ascii="Arial" w:hAnsi="Arial" w:cs="Arial"/>
            <w:sz w:val="18"/>
            <w:szCs w:val="20"/>
          </w:rPr>
          <w:fldChar w:fldCharType="separate"/>
        </w:r>
        <w:r w:rsidRPr="00FE66B1">
          <w:rPr>
            <w:rFonts w:ascii="Arial" w:hAnsi="Arial" w:cs="Arial"/>
            <w:sz w:val="18"/>
            <w:szCs w:val="20"/>
          </w:rPr>
          <w:t>2</w:t>
        </w:r>
        <w:r w:rsidRPr="00FE66B1">
          <w:rPr>
            <w:rFonts w:ascii="Arial" w:hAnsi="Arial" w:cs="Arial"/>
            <w:sz w:val="18"/>
            <w:szCs w:val="20"/>
          </w:rPr>
          <w:fldChar w:fldCharType="end"/>
        </w:r>
      </w:p>
    </w:sdtContent>
  </w:sdt>
  <w:p w14:paraId="681598F2" w14:textId="77777777" w:rsidR="003F792F" w:rsidRDefault="003F79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CF47" w14:textId="77777777" w:rsidR="00AE2EBD" w:rsidRDefault="00AE2EBD">
      <w:r>
        <w:separator/>
      </w:r>
    </w:p>
  </w:footnote>
  <w:footnote w:type="continuationSeparator" w:id="0">
    <w:p w14:paraId="423DA71A" w14:textId="77777777" w:rsidR="00AE2EBD" w:rsidRDefault="00AE2EBD">
      <w:r>
        <w:continuationSeparator/>
      </w:r>
    </w:p>
  </w:footnote>
  <w:footnote w:type="continuationNotice" w:id="1">
    <w:p w14:paraId="0B1DB100" w14:textId="77777777" w:rsidR="00AE2EBD" w:rsidRDefault="00AE2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decimal"/>
      <w:lvlText w:val="%1."/>
      <w:lvlJc w:val="left"/>
      <w:pPr>
        <w:tabs>
          <w:tab w:val="num" w:pos="720"/>
        </w:tabs>
        <w:ind w:left="720" w:hanging="360"/>
      </w:pPr>
      <w:rPr>
        <w:rFonts w:ascii="Garamond" w:hAnsi="Garamond" w:cs="Courier New"/>
      </w:rPr>
    </w:lvl>
  </w:abstractNum>
  <w:abstractNum w:abstractNumId="1" w15:restartNumberingAfterBreak="0">
    <w:nsid w:val="056A559F"/>
    <w:multiLevelType w:val="hybridMultilevel"/>
    <w:tmpl w:val="8DAC9106"/>
    <w:lvl w:ilvl="0" w:tplc="8FEAA4C4">
      <w:start w:val="1"/>
      <w:numFmt w:val="lowerLetter"/>
      <w:lvlText w:val="%1)"/>
      <w:lvlJc w:val="left"/>
      <w:pPr>
        <w:ind w:left="1919" w:hanging="360"/>
      </w:pPr>
      <w:rPr>
        <w:rFonts w:hint="default"/>
      </w:rPr>
    </w:lvl>
    <w:lvl w:ilvl="1" w:tplc="04100019" w:tentative="1">
      <w:start w:val="1"/>
      <w:numFmt w:val="lowerLetter"/>
      <w:lvlText w:val="%2."/>
      <w:lvlJc w:val="left"/>
      <w:pPr>
        <w:ind w:left="2639" w:hanging="360"/>
      </w:pPr>
    </w:lvl>
    <w:lvl w:ilvl="2" w:tplc="0410001B" w:tentative="1">
      <w:start w:val="1"/>
      <w:numFmt w:val="lowerRoman"/>
      <w:lvlText w:val="%3."/>
      <w:lvlJc w:val="right"/>
      <w:pPr>
        <w:ind w:left="3359" w:hanging="180"/>
      </w:pPr>
    </w:lvl>
    <w:lvl w:ilvl="3" w:tplc="0410000F" w:tentative="1">
      <w:start w:val="1"/>
      <w:numFmt w:val="decimal"/>
      <w:lvlText w:val="%4."/>
      <w:lvlJc w:val="left"/>
      <w:pPr>
        <w:ind w:left="4079" w:hanging="360"/>
      </w:pPr>
    </w:lvl>
    <w:lvl w:ilvl="4" w:tplc="04100019" w:tentative="1">
      <w:start w:val="1"/>
      <w:numFmt w:val="lowerLetter"/>
      <w:lvlText w:val="%5."/>
      <w:lvlJc w:val="left"/>
      <w:pPr>
        <w:ind w:left="4799" w:hanging="360"/>
      </w:pPr>
    </w:lvl>
    <w:lvl w:ilvl="5" w:tplc="0410001B" w:tentative="1">
      <w:start w:val="1"/>
      <w:numFmt w:val="lowerRoman"/>
      <w:lvlText w:val="%6."/>
      <w:lvlJc w:val="right"/>
      <w:pPr>
        <w:ind w:left="5519" w:hanging="180"/>
      </w:pPr>
    </w:lvl>
    <w:lvl w:ilvl="6" w:tplc="0410000F" w:tentative="1">
      <w:start w:val="1"/>
      <w:numFmt w:val="decimal"/>
      <w:lvlText w:val="%7."/>
      <w:lvlJc w:val="left"/>
      <w:pPr>
        <w:ind w:left="6239" w:hanging="360"/>
      </w:pPr>
    </w:lvl>
    <w:lvl w:ilvl="7" w:tplc="04100019" w:tentative="1">
      <w:start w:val="1"/>
      <w:numFmt w:val="lowerLetter"/>
      <w:lvlText w:val="%8."/>
      <w:lvlJc w:val="left"/>
      <w:pPr>
        <w:ind w:left="6959" w:hanging="360"/>
      </w:pPr>
    </w:lvl>
    <w:lvl w:ilvl="8" w:tplc="0410001B" w:tentative="1">
      <w:start w:val="1"/>
      <w:numFmt w:val="lowerRoman"/>
      <w:lvlText w:val="%9."/>
      <w:lvlJc w:val="right"/>
      <w:pPr>
        <w:ind w:left="7679" w:hanging="180"/>
      </w:pPr>
    </w:lvl>
  </w:abstractNum>
  <w:abstractNum w:abstractNumId="2" w15:restartNumberingAfterBreak="0">
    <w:nsid w:val="06B92629"/>
    <w:multiLevelType w:val="multilevel"/>
    <w:tmpl w:val="5786477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496F0F"/>
    <w:multiLevelType w:val="multilevel"/>
    <w:tmpl w:val="C43476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03585B"/>
    <w:multiLevelType w:val="multilevel"/>
    <w:tmpl w:val="DC2E77C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680A24"/>
    <w:multiLevelType w:val="multilevel"/>
    <w:tmpl w:val="5330E0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E706CA"/>
    <w:multiLevelType w:val="multilevel"/>
    <w:tmpl w:val="4080B84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0AE1E67"/>
    <w:multiLevelType w:val="multilevel"/>
    <w:tmpl w:val="10D62E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0310C1"/>
    <w:multiLevelType w:val="multilevel"/>
    <w:tmpl w:val="CCB61D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F4502E"/>
    <w:multiLevelType w:val="multilevel"/>
    <w:tmpl w:val="99C210B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B34725"/>
    <w:multiLevelType w:val="multilevel"/>
    <w:tmpl w:val="449C99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BD26C2F"/>
    <w:multiLevelType w:val="hybridMultilevel"/>
    <w:tmpl w:val="2DFEBA4A"/>
    <w:lvl w:ilvl="0" w:tplc="5F720E44">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604A35"/>
    <w:multiLevelType w:val="multilevel"/>
    <w:tmpl w:val="0B58ACE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0B4589B"/>
    <w:multiLevelType w:val="multilevel"/>
    <w:tmpl w:val="133C38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BD79EE"/>
    <w:multiLevelType w:val="multilevel"/>
    <w:tmpl w:val="C020270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CC4CC4"/>
    <w:multiLevelType w:val="multilevel"/>
    <w:tmpl w:val="6BA29396"/>
    <w:styleLink w:val="WW8Num29"/>
    <w:lvl w:ilvl="0">
      <w:start w:val="1"/>
      <w:numFmt w:val="lowerLetter"/>
      <w:lvlText w:val="%1)"/>
      <w:lvlJc w:val="left"/>
      <w:pPr>
        <w:ind w:left="720" w:hanging="360"/>
      </w:pPr>
      <w:rPr>
        <w:rFonts w:ascii="Calibri" w:hAnsi="Calibri" w:cs="Symbol"/>
        <w:b w:val="0"/>
        <w:color w:val="000000"/>
        <w:sz w:val="22"/>
        <w:szCs w:val="22"/>
        <w:lang w:val="it-IT"/>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16" w15:restartNumberingAfterBreak="0">
    <w:nsid w:val="27645FCA"/>
    <w:multiLevelType w:val="multilevel"/>
    <w:tmpl w:val="12E05BC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8312131"/>
    <w:multiLevelType w:val="hybridMultilevel"/>
    <w:tmpl w:val="0B3A0BB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2BCB50E9"/>
    <w:multiLevelType w:val="hybridMultilevel"/>
    <w:tmpl w:val="864C72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2D9B51E5"/>
    <w:multiLevelType w:val="multilevel"/>
    <w:tmpl w:val="289C549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730770"/>
    <w:multiLevelType w:val="hybridMultilevel"/>
    <w:tmpl w:val="2CAAFCDE"/>
    <w:lvl w:ilvl="0" w:tplc="FFFFFFFF">
      <w:start w:val="1"/>
      <w:numFmt w:val="bullet"/>
      <w:lvlText w:val=""/>
      <w:lvlJc w:val="left"/>
      <w:pPr>
        <w:ind w:left="1287" w:hanging="360"/>
      </w:pPr>
      <w:rPr>
        <w:rFonts w:ascii="Symbol" w:hAnsi="Symbol" w:hint="default"/>
      </w:rPr>
    </w:lvl>
    <w:lvl w:ilvl="1" w:tplc="0410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1F5361F"/>
    <w:multiLevelType w:val="multilevel"/>
    <w:tmpl w:val="2096A5E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71A2F63"/>
    <w:multiLevelType w:val="multilevel"/>
    <w:tmpl w:val="9ABEFCB8"/>
    <w:lvl w:ilvl="0">
      <w:start w:val="1"/>
      <w:numFmt w:val="bullet"/>
      <w:lvlText w:val=""/>
      <w:lvlJc w:val="left"/>
      <w:pPr>
        <w:ind w:left="0" w:firstLine="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892790D"/>
    <w:multiLevelType w:val="multilevel"/>
    <w:tmpl w:val="7448548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44338C"/>
    <w:multiLevelType w:val="multilevel"/>
    <w:tmpl w:val="68BC68F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987D97"/>
    <w:multiLevelType w:val="multilevel"/>
    <w:tmpl w:val="DFB4AD1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B596A78"/>
    <w:multiLevelType w:val="multilevel"/>
    <w:tmpl w:val="8C4A6D4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E641758"/>
    <w:multiLevelType w:val="multilevel"/>
    <w:tmpl w:val="731EC55A"/>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FB064CC"/>
    <w:multiLevelType w:val="hybridMultilevel"/>
    <w:tmpl w:val="1C82010E"/>
    <w:lvl w:ilvl="0" w:tplc="B38CB25E">
      <w:start w:val="1"/>
      <w:numFmt w:val="upperLetter"/>
      <w:lvlText w:val="%1)"/>
      <w:lvlJc w:val="left"/>
      <w:pPr>
        <w:ind w:left="720" w:hanging="360"/>
      </w:pPr>
      <w:rPr>
        <w:rFonts w:hint="default"/>
        <w:i/>
        <w:iCs/>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A26CB9"/>
    <w:multiLevelType w:val="hybridMultilevel"/>
    <w:tmpl w:val="056405F0"/>
    <w:lvl w:ilvl="0" w:tplc="C8DEA048">
      <w:start w:val="1"/>
      <w:numFmt w:val="decimal"/>
      <w:lvlText w:val="%1."/>
      <w:lvlJc w:val="left"/>
      <w:pPr>
        <w:ind w:left="720" w:hanging="360"/>
      </w:pPr>
      <w:rPr>
        <w:rFonts w:hint="default"/>
        <w:b/>
        <w:bCs/>
      </w:rPr>
    </w:lvl>
    <w:lvl w:ilvl="1" w:tplc="155255E4">
      <w:numFmt w:val="bullet"/>
      <w:lvlText w:val="•"/>
      <w:lvlJc w:val="left"/>
      <w:pPr>
        <w:ind w:left="1440" w:hanging="360"/>
      </w:pPr>
      <w:rPr>
        <w:rFonts w:ascii="Arial" w:eastAsia="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C37E42"/>
    <w:multiLevelType w:val="multilevel"/>
    <w:tmpl w:val="6AB4D6B6"/>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1C717B7"/>
    <w:multiLevelType w:val="hybridMultilevel"/>
    <w:tmpl w:val="08480AEA"/>
    <w:lvl w:ilvl="0" w:tplc="62A27E06">
      <w:start w:val="1"/>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3E38A8"/>
    <w:multiLevelType w:val="multilevel"/>
    <w:tmpl w:val="209EA048"/>
    <w:lvl w:ilvl="0">
      <w:start w:val="1"/>
      <w:numFmt w:val="upperLetter"/>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C67AD1"/>
    <w:multiLevelType w:val="hybridMultilevel"/>
    <w:tmpl w:val="3DCAE7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3940A9"/>
    <w:multiLevelType w:val="multilevel"/>
    <w:tmpl w:val="88DE480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AEE16B3"/>
    <w:multiLevelType w:val="hybridMultilevel"/>
    <w:tmpl w:val="1DA0C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204E6A"/>
    <w:multiLevelType w:val="hybridMultilevel"/>
    <w:tmpl w:val="DC9CF9DA"/>
    <w:lvl w:ilvl="0" w:tplc="506250D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D4D11C7"/>
    <w:multiLevelType w:val="multilevel"/>
    <w:tmpl w:val="630662B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61F0647"/>
    <w:multiLevelType w:val="multilevel"/>
    <w:tmpl w:val="E410DCC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8C46D34"/>
    <w:multiLevelType w:val="multilevel"/>
    <w:tmpl w:val="67604AA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9C0456A"/>
    <w:multiLevelType w:val="multilevel"/>
    <w:tmpl w:val="4896293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CCA49EA"/>
    <w:multiLevelType w:val="multilevel"/>
    <w:tmpl w:val="E8F21C26"/>
    <w:lvl w:ilvl="0">
      <w:start w:val="1"/>
      <w:numFmt w:val="lowerLetter"/>
      <w:lvlText w:val="%1)"/>
      <w:lvlJc w:val="left"/>
      <w:pPr>
        <w:ind w:left="0" w:firstLine="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DDA1A69"/>
    <w:multiLevelType w:val="multilevel"/>
    <w:tmpl w:val="B838BC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F375F4A"/>
    <w:multiLevelType w:val="multilevel"/>
    <w:tmpl w:val="EFA880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FA30349"/>
    <w:multiLevelType w:val="multilevel"/>
    <w:tmpl w:val="83CA694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1A6A13"/>
    <w:multiLevelType w:val="multilevel"/>
    <w:tmpl w:val="6A6AE4E0"/>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996CC9"/>
    <w:multiLevelType w:val="multilevel"/>
    <w:tmpl w:val="5578412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151088E"/>
    <w:multiLevelType w:val="multilevel"/>
    <w:tmpl w:val="CA98A28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28405BD"/>
    <w:multiLevelType w:val="hybridMultilevel"/>
    <w:tmpl w:val="A7D669FA"/>
    <w:lvl w:ilvl="0" w:tplc="DBB094FE">
      <w:start w:val="1"/>
      <w:numFmt w:val="upperLetter"/>
      <w:lvlText w:val="%1)"/>
      <w:lvlJc w:val="left"/>
      <w:pPr>
        <w:ind w:left="720" w:hanging="360"/>
      </w:pPr>
      <w:rPr>
        <w:rFonts w:hint="default"/>
        <w:i/>
        <w:iCs/>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3B53D5B"/>
    <w:multiLevelType w:val="multilevel"/>
    <w:tmpl w:val="D5CEF98C"/>
    <w:lvl w:ilvl="0">
      <w:numFmt w:val="bullet"/>
      <w:lvlText w:val="-"/>
      <w:lvlJc w:val="left"/>
      <w:pPr>
        <w:ind w:left="721" w:firstLine="0"/>
      </w:pPr>
      <w:rPr>
        <w:rFonts w:ascii="Courier New" w:eastAsia="Times New Roman" w:hAnsi="Courier New" w:cs="Courier New" w:hint="default"/>
      </w:rPr>
    </w:lvl>
    <w:lvl w:ilvl="1">
      <w:start w:val="1"/>
      <w:numFmt w:val="decimal"/>
      <w:lvlText w:val="%2."/>
      <w:lvlJc w:val="left"/>
      <w:pPr>
        <w:tabs>
          <w:tab w:val="num" w:pos="1801"/>
        </w:tabs>
        <w:ind w:left="1801" w:hanging="360"/>
      </w:pPr>
    </w:lvl>
    <w:lvl w:ilvl="2">
      <w:start w:val="1"/>
      <w:numFmt w:val="decimal"/>
      <w:lvlText w:val="%3."/>
      <w:lvlJc w:val="left"/>
      <w:pPr>
        <w:tabs>
          <w:tab w:val="num" w:pos="2161"/>
        </w:tabs>
        <w:ind w:left="2161" w:hanging="360"/>
      </w:pPr>
    </w:lvl>
    <w:lvl w:ilvl="3">
      <w:start w:val="1"/>
      <w:numFmt w:val="decimal"/>
      <w:lvlText w:val="%4."/>
      <w:lvlJc w:val="left"/>
      <w:pPr>
        <w:tabs>
          <w:tab w:val="num" w:pos="2521"/>
        </w:tabs>
        <w:ind w:left="2521" w:hanging="360"/>
      </w:pPr>
    </w:lvl>
    <w:lvl w:ilvl="4">
      <w:start w:val="1"/>
      <w:numFmt w:val="decimal"/>
      <w:lvlText w:val="%5."/>
      <w:lvlJc w:val="left"/>
      <w:pPr>
        <w:tabs>
          <w:tab w:val="num" w:pos="2881"/>
        </w:tabs>
        <w:ind w:left="2881" w:hanging="360"/>
      </w:pPr>
    </w:lvl>
    <w:lvl w:ilvl="5">
      <w:start w:val="1"/>
      <w:numFmt w:val="decimal"/>
      <w:lvlText w:val="%6."/>
      <w:lvlJc w:val="left"/>
      <w:pPr>
        <w:tabs>
          <w:tab w:val="num" w:pos="3241"/>
        </w:tabs>
        <w:ind w:left="3241" w:hanging="360"/>
      </w:pPr>
    </w:lvl>
    <w:lvl w:ilvl="6">
      <w:start w:val="1"/>
      <w:numFmt w:val="decimal"/>
      <w:lvlText w:val="%7."/>
      <w:lvlJc w:val="left"/>
      <w:pPr>
        <w:tabs>
          <w:tab w:val="num" w:pos="3601"/>
        </w:tabs>
        <w:ind w:left="3601" w:hanging="360"/>
      </w:pPr>
    </w:lvl>
    <w:lvl w:ilvl="7">
      <w:start w:val="1"/>
      <w:numFmt w:val="decimal"/>
      <w:lvlText w:val="%8."/>
      <w:lvlJc w:val="left"/>
      <w:pPr>
        <w:tabs>
          <w:tab w:val="num" w:pos="3961"/>
        </w:tabs>
        <w:ind w:left="3961" w:hanging="360"/>
      </w:pPr>
    </w:lvl>
    <w:lvl w:ilvl="8">
      <w:start w:val="1"/>
      <w:numFmt w:val="decimal"/>
      <w:lvlText w:val="%9."/>
      <w:lvlJc w:val="left"/>
      <w:pPr>
        <w:tabs>
          <w:tab w:val="num" w:pos="4321"/>
        </w:tabs>
        <w:ind w:left="4321" w:hanging="360"/>
      </w:pPr>
    </w:lvl>
  </w:abstractNum>
  <w:abstractNum w:abstractNumId="50" w15:restartNumberingAfterBreak="0">
    <w:nsid w:val="74506AFC"/>
    <w:multiLevelType w:val="multilevel"/>
    <w:tmpl w:val="16BC71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45951ED"/>
    <w:multiLevelType w:val="multilevel"/>
    <w:tmpl w:val="72B8930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82208F9"/>
    <w:multiLevelType w:val="hybridMultilevel"/>
    <w:tmpl w:val="F2FA0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A183E6D"/>
    <w:multiLevelType w:val="multilevel"/>
    <w:tmpl w:val="53F8C7CA"/>
    <w:lvl w:ilvl="0">
      <w:start w:val="1"/>
      <w:numFmt w:val="bullet"/>
      <w:lvlText w:val=""/>
      <w:lvlJc w:val="left"/>
      <w:pPr>
        <w:ind w:left="2" w:firstLine="0"/>
      </w:pPr>
      <w:rPr>
        <w:rFonts w:ascii="Symbol" w:hAnsi="Symbol" w:cs="Symbol" w:hint="default"/>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54" w15:restartNumberingAfterBreak="0">
    <w:nsid w:val="7A2233D5"/>
    <w:multiLevelType w:val="multilevel"/>
    <w:tmpl w:val="74740C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D725F2A"/>
    <w:multiLevelType w:val="multilevel"/>
    <w:tmpl w:val="1D021F6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421759">
    <w:abstractNumId w:val="50"/>
  </w:num>
  <w:num w:numId="2" w16cid:durableId="2095474436">
    <w:abstractNumId w:val="10"/>
  </w:num>
  <w:num w:numId="3" w16cid:durableId="198320660">
    <w:abstractNumId w:val="40"/>
  </w:num>
  <w:num w:numId="4" w16cid:durableId="943272489">
    <w:abstractNumId w:val="12"/>
  </w:num>
  <w:num w:numId="5" w16cid:durableId="1387297773">
    <w:abstractNumId w:val="4"/>
  </w:num>
  <w:num w:numId="6" w16cid:durableId="588855360">
    <w:abstractNumId w:val="43"/>
  </w:num>
  <w:num w:numId="7" w16cid:durableId="175047221">
    <w:abstractNumId w:val="46"/>
  </w:num>
  <w:num w:numId="8" w16cid:durableId="1964924224">
    <w:abstractNumId w:val="47"/>
  </w:num>
  <w:num w:numId="9" w16cid:durableId="35737842">
    <w:abstractNumId w:val="38"/>
  </w:num>
  <w:num w:numId="10" w16cid:durableId="454715086">
    <w:abstractNumId w:val="25"/>
  </w:num>
  <w:num w:numId="11" w16cid:durableId="825122403">
    <w:abstractNumId w:val="34"/>
  </w:num>
  <w:num w:numId="12" w16cid:durableId="67383530">
    <w:abstractNumId w:val="54"/>
  </w:num>
  <w:num w:numId="13" w16cid:durableId="2104299440">
    <w:abstractNumId w:val="23"/>
  </w:num>
  <w:num w:numId="14" w16cid:durableId="1988627161">
    <w:abstractNumId w:val="42"/>
  </w:num>
  <w:num w:numId="15" w16cid:durableId="2073844272">
    <w:abstractNumId w:val="9"/>
  </w:num>
  <w:num w:numId="16" w16cid:durableId="2036885067">
    <w:abstractNumId w:val="51"/>
  </w:num>
  <w:num w:numId="17" w16cid:durableId="1164782173">
    <w:abstractNumId w:val="24"/>
  </w:num>
  <w:num w:numId="18" w16cid:durableId="2062090999">
    <w:abstractNumId w:val="26"/>
  </w:num>
  <w:num w:numId="19" w16cid:durableId="1500384960">
    <w:abstractNumId w:val="3"/>
  </w:num>
  <w:num w:numId="20" w16cid:durableId="627704289">
    <w:abstractNumId w:val="37"/>
  </w:num>
  <w:num w:numId="21" w16cid:durableId="1785341129">
    <w:abstractNumId w:val="6"/>
  </w:num>
  <w:num w:numId="22" w16cid:durableId="317151507">
    <w:abstractNumId w:val="5"/>
  </w:num>
  <w:num w:numId="23" w16cid:durableId="1889294725">
    <w:abstractNumId w:val="39"/>
  </w:num>
  <w:num w:numId="24" w16cid:durableId="1373307521">
    <w:abstractNumId w:val="7"/>
  </w:num>
  <w:num w:numId="25" w16cid:durableId="355036754">
    <w:abstractNumId w:val="44"/>
  </w:num>
  <w:num w:numId="26" w16cid:durableId="198864671">
    <w:abstractNumId w:val="21"/>
  </w:num>
  <w:num w:numId="27" w16cid:durableId="754740677">
    <w:abstractNumId w:val="16"/>
  </w:num>
  <w:num w:numId="28" w16cid:durableId="915747212">
    <w:abstractNumId w:val="13"/>
  </w:num>
  <w:num w:numId="29" w16cid:durableId="493185804">
    <w:abstractNumId w:val="27"/>
  </w:num>
  <w:num w:numId="30" w16cid:durableId="303892058">
    <w:abstractNumId w:val="30"/>
  </w:num>
  <w:num w:numId="31" w16cid:durableId="1546605477">
    <w:abstractNumId w:val="53"/>
  </w:num>
  <w:num w:numId="32" w16cid:durableId="835609047">
    <w:abstractNumId w:val="14"/>
  </w:num>
  <w:num w:numId="33" w16cid:durableId="1757825789">
    <w:abstractNumId w:val="55"/>
  </w:num>
  <w:num w:numId="34" w16cid:durableId="447627238">
    <w:abstractNumId w:val="19"/>
  </w:num>
  <w:num w:numId="35" w16cid:durableId="1127814842">
    <w:abstractNumId w:val="29"/>
  </w:num>
  <w:num w:numId="36" w16cid:durableId="1008366249">
    <w:abstractNumId w:val="32"/>
  </w:num>
  <w:num w:numId="37" w16cid:durableId="140078025">
    <w:abstractNumId w:val="15"/>
  </w:num>
  <w:num w:numId="38" w16cid:durableId="1829056479">
    <w:abstractNumId w:val="15"/>
    <w:lvlOverride w:ilvl="0">
      <w:startOverride w:val="1"/>
    </w:lvlOverride>
  </w:num>
  <w:num w:numId="39" w16cid:durableId="1826630872">
    <w:abstractNumId w:val="41"/>
  </w:num>
  <w:num w:numId="40" w16cid:durableId="1279070442">
    <w:abstractNumId w:val="2"/>
  </w:num>
  <w:num w:numId="41" w16cid:durableId="32005517">
    <w:abstractNumId w:val="8"/>
  </w:num>
  <w:num w:numId="42" w16cid:durableId="174155521">
    <w:abstractNumId w:val="49"/>
  </w:num>
  <w:num w:numId="43" w16cid:durableId="1310400447">
    <w:abstractNumId w:val="11"/>
  </w:num>
  <w:num w:numId="44" w16cid:durableId="818696445">
    <w:abstractNumId w:val="22"/>
  </w:num>
  <w:num w:numId="45" w16cid:durableId="946547160">
    <w:abstractNumId w:val="45"/>
  </w:num>
  <w:num w:numId="46" w16cid:durableId="1954247464">
    <w:abstractNumId w:val="20"/>
  </w:num>
  <w:num w:numId="47" w16cid:durableId="2104063651">
    <w:abstractNumId w:val="33"/>
  </w:num>
  <w:num w:numId="48" w16cid:durableId="1716344191">
    <w:abstractNumId w:val="31"/>
  </w:num>
  <w:num w:numId="49" w16cid:durableId="158816477">
    <w:abstractNumId w:val="36"/>
  </w:num>
  <w:num w:numId="50" w16cid:durableId="1822111739">
    <w:abstractNumId w:val="1"/>
  </w:num>
  <w:num w:numId="51" w16cid:durableId="1066949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8300320">
    <w:abstractNumId w:val="18"/>
  </w:num>
  <w:num w:numId="53" w16cid:durableId="500194017">
    <w:abstractNumId w:val="17"/>
  </w:num>
  <w:num w:numId="54" w16cid:durableId="116679148">
    <w:abstractNumId w:val="0"/>
    <w:lvlOverride w:ilvl="0">
      <w:startOverride w:val="1"/>
    </w:lvlOverride>
  </w:num>
  <w:num w:numId="55" w16cid:durableId="901134541">
    <w:abstractNumId w:val="35"/>
  </w:num>
  <w:num w:numId="56" w16cid:durableId="1831868320">
    <w:abstractNumId w:val="52"/>
  </w:num>
  <w:num w:numId="57" w16cid:durableId="1349722057">
    <w:abstractNumId w:val="28"/>
  </w:num>
  <w:num w:numId="58" w16cid:durableId="228158086">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40"/>
    <w:rsid w:val="000004B7"/>
    <w:rsid w:val="0000082D"/>
    <w:rsid w:val="000010A4"/>
    <w:rsid w:val="00005319"/>
    <w:rsid w:val="00006099"/>
    <w:rsid w:val="0000610A"/>
    <w:rsid w:val="00011A3A"/>
    <w:rsid w:val="00012B25"/>
    <w:rsid w:val="000148DD"/>
    <w:rsid w:val="00015CDC"/>
    <w:rsid w:val="00022591"/>
    <w:rsid w:val="000228D1"/>
    <w:rsid w:val="000242D4"/>
    <w:rsid w:val="00024861"/>
    <w:rsid w:val="00030AEE"/>
    <w:rsid w:val="000325C1"/>
    <w:rsid w:val="00037A93"/>
    <w:rsid w:val="00037C1D"/>
    <w:rsid w:val="00040767"/>
    <w:rsid w:val="00042A91"/>
    <w:rsid w:val="00044A56"/>
    <w:rsid w:val="00044BC8"/>
    <w:rsid w:val="00044C1B"/>
    <w:rsid w:val="00046913"/>
    <w:rsid w:val="00047B86"/>
    <w:rsid w:val="00051666"/>
    <w:rsid w:val="000524EF"/>
    <w:rsid w:val="00052900"/>
    <w:rsid w:val="0005417D"/>
    <w:rsid w:val="000559F1"/>
    <w:rsid w:val="00061FD1"/>
    <w:rsid w:val="000623A7"/>
    <w:rsid w:val="00063D29"/>
    <w:rsid w:val="000660DE"/>
    <w:rsid w:val="00072A9B"/>
    <w:rsid w:val="00073226"/>
    <w:rsid w:val="0007354A"/>
    <w:rsid w:val="0007375C"/>
    <w:rsid w:val="00073ED4"/>
    <w:rsid w:val="00083335"/>
    <w:rsid w:val="00087B73"/>
    <w:rsid w:val="00090B5B"/>
    <w:rsid w:val="0009203D"/>
    <w:rsid w:val="00092E52"/>
    <w:rsid w:val="000953A7"/>
    <w:rsid w:val="00095601"/>
    <w:rsid w:val="00096441"/>
    <w:rsid w:val="000A153F"/>
    <w:rsid w:val="000A1B3F"/>
    <w:rsid w:val="000A50E0"/>
    <w:rsid w:val="000A5127"/>
    <w:rsid w:val="000B3BA0"/>
    <w:rsid w:val="000B5FF9"/>
    <w:rsid w:val="000B73DB"/>
    <w:rsid w:val="000C077A"/>
    <w:rsid w:val="000C2281"/>
    <w:rsid w:val="000C353E"/>
    <w:rsid w:val="000C4984"/>
    <w:rsid w:val="000C5B04"/>
    <w:rsid w:val="000D119C"/>
    <w:rsid w:val="000D319D"/>
    <w:rsid w:val="000D3FC5"/>
    <w:rsid w:val="000E0867"/>
    <w:rsid w:val="000E1477"/>
    <w:rsid w:val="000E656A"/>
    <w:rsid w:val="000E6CB9"/>
    <w:rsid w:val="000EE4AB"/>
    <w:rsid w:val="000F0FD2"/>
    <w:rsid w:val="000F2435"/>
    <w:rsid w:val="000F27EC"/>
    <w:rsid w:val="000F5FAD"/>
    <w:rsid w:val="000F6128"/>
    <w:rsid w:val="000F7A02"/>
    <w:rsid w:val="000F7B81"/>
    <w:rsid w:val="001012A2"/>
    <w:rsid w:val="00102D46"/>
    <w:rsid w:val="00105AB7"/>
    <w:rsid w:val="00107C5E"/>
    <w:rsid w:val="00110046"/>
    <w:rsid w:val="00110A4F"/>
    <w:rsid w:val="0011284C"/>
    <w:rsid w:val="00114247"/>
    <w:rsid w:val="0011572C"/>
    <w:rsid w:val="00115C66"/>
    <w:rsid w:val="00115D97"/>
    <w:rsid w:val="00120DD1"/>
    <w:rsid w:val="00122DC8"/>
    <w:rsid w:val="00123A06"/>
    <w:rsid w:val="001248B3"/>
    <w:rsid w:val="00124ABF"/>
    <w:rsid w:val="00126364"/>
    <w:rsid w:val="00126E7A"/>
    <w:rsid w:val="001323D7"/>
    <w:rsid w:val="001344F7"/>
    <w:rsid w:val="00134FA2"/>
    <w:rsid w:val="00136A4D"/>
    <w:rsid w:val="001372F2"/>
    <w:rsid w:val="00141791"/>
    <w:rsid w:val="0014350A"/>
    <w:rsid w:val="00143586"/>
    <w:rsid w:val="00145871"/>
    <w:rsid w:val="001469DA"/>
    <w:rsid w:val="00151AF3"/>
    <w:rsid w:val="00151CD6"/>
    <w:rsid w:val="00152D22"/>
    <w:rsid w:val="00152FDC"/>
    <w:rsid w:val="00153A09"/>
    <w:rsid w:val="001549DB"/>
    <w:rsid w:val="00156055"/>
    <w:rsid w:val="00157EBD"/>
    <w:rsid w:val="001645B9"/>
    <w:rsid w:val="00164EE5"/>
    <w:rsid w:val="0016561B"/>
    <w:rsid w:val="0017125E"/>
    <w:rsid w:val="00171FB7"/>
    <w:rsid w:val="00172492"/>
    <w:rsid w:val="001739ED"/>
    <w:rsid w:val="00177B20"/>
    <w:rsid w:val="00180D14"/>
    <w:rsid w:val="0019145D"/>
    <w:rsid w:val="0019391C"/>
    <w:rsid w:val="001974A1"/>
    <w:rsid w:val="00197A86"/>
    <w:rsid w:val="001A01DD"/>
    <w:rsid w:val="001A0CA6"/>
    <w:rsid w:val="001A1E14"/>
    <w:rsid w:val="001A1E47"/>
    <w:rsid w:val="001A280E"/>
    <w:rsid w:val="001A33D7"/>
    <w:rsid w:val="001A38F6"/>
    <w:rsid w:val="001A4ABC"/>
    <w:rsid w:val="001A54D9"/>
    <w:rsid w:val="001A56F8"/>
    <w:rsid w:val="001A59BA"/>
    <w:rsid w:val="001A7532"/>
    <w:rsid w:val="001B071A"/>
    <w:rsid w:val="001B1C8C"/>
    <w:rsid w:val="001B1EFC"/>
    <w:rsid w:val="001B2AFA"/>
    <w:rsid w:val="001B5B24"/>
    <w:rsid w:val="001B6CE7"/>
    <w:rsid w:val="001C1D67"/>
    <w:rsid w:val="001C3748"/>
    <w:rsid w:val="001C686C"/>
    <w:rsid w:val="001D26D6"/>
    <w:rsid w:val="001D297E"/>
    <w:rsid w:val="001E6D2F"/>
    <w:rsid w:val="001F0572"/>
    <w:rsid w:val="001F0825"/>
    <w:rsid w:val="001F1AF6"/>
    <w:rsid w:val="001F22B9"/>
    <w:rsid w:val="001F6D38"/>
    <w:rsid w:val="0020062F"/>
    <w:rsid w:val="00203FAB"/>
    <w:rsid w:val="002040E4"/>
    <w:rsid w:val="00206A88"/>
    <w:rsid w:val="0021329B"/>
    <w:rsid w:val="0021498D"/>
    <w:rsid w:val="00214E80"/>
    <w:rsid w:val="00222926"/>
    <w:rsid w:val="00222EDD"/>
    <w:rsid w:val="0022337B"/>
    <w:rsid w:val="00223CD8"/>
    <w:rsid w:val="0022573C"/>
    <w:rsid w:val="002279EB"/>
    <w:rsid w:val="0023778B"/>
    <w:rsid w:val="00237E93"/>
    <w:rsid w:val="00240680"/>
    <w:rsid w:val="00242DA4"/>
    <w:rsid w:val="00243A69"/>
    <w:rsid w:val="00247F4F"/>
    <w:rsid w:val="002555C2"/>
    <w:rsid w:val="00255D86"/>
    <w:rsid w:val="00256818"/>
    <w:rsid w:val="002569AC"/>
    <w:rsid w:val="00257152"/>
    <w:rsid w:val="00262024"/>
    <w:rsid w:val="00270062"/>
    <w:rsid w:val="00275C86"/>
    <w:rsid w:val="0028193F"/>
    <w:rsid w:val="0028546F"/>
    <w:rsid w:val="002876B1"/>
    <w:rsid w:val="00287742"/>
    <w:rsid w:val="00291725"/>
    <w:rsid w:val="002929B7"/>
    <w:rsid w:val="00296814"/>
    <w:rsid w:val="002A6399"/>
    <w:rsid w:val="002A7BBA"/>
    <w:rsid w:val="002B2EF7"/>
    <w:rsid w:val="002B366E"/>
    <w:rsid w:val="002B61C0"/>
    <w:rsid w:val="002B74E6"/>
    <w:rsid w:val="002B7B30"/>
    <w:rsid w:val="002C1791"/>
    <w:rsid w:val="002C5827"/>
    <w:rsid w:val="002C66A4"/>
    <w:rsid w:val="002C6CA6"/>
    <w:rsid w:val="002D08EB"/>
    <w:rsid w:val="002D2C61"/>
    <w:rsid w:val="002D6887"/>
    <w:rsid w:val="002E1972"/>
    <w:rsid w:val="002E2498"/>
    <w:rsid w:val="002E26D4"/>
    <w:rsid w:val="002E68C4"/>
    <w:rsid w:val="002E6A95"/>
    <w:rsid w:val="002E6DAD"/>
    <w:rsid w:val="002F1082"/>
    <w:rsid w:val="002F71B4"/>
    <w:rsid w:val="002F7816"/>
    <w:rsid w:val="002F7D97"/>
    <w:rsid w:val="00300EA1"/>
    <w:rsid w:val="00301684"/>
    <w:rsid w:val="003037A0"/>
    <w:rsid w:val="00303C95"/>
    <w:rsid w:val="00312B24"/>
    <w:rsid w:val="00314ABE"/>
    <w:rsid w:val="003200DB"/>
    <w:rsid w:val="00321340"/>
    <w:rsid w:val="003219DD"/>
    <w:rsid w:val="0032383D"/>
    <w:rsid w:val="0032576E"/>
    <w:rsid w:val="0032656C"/>
    <w:rsid w:val="0032776A"/>
    <w:rsid w:val="003279C3"/>
    <w:rsid w:val="00331345"/>
    <w:rsid w:val="00337500"/>
    <w:rsid w:val="00337ABF"/>
    <w:rsid w:val="00342537"/>
    <w:rsid w:val="0034362A"/>
    <w:rsid w:val="003440B0"/>
    <w:rsid w:val="00344209"/>
    <w:rsid w:val="003512B4"/>
    <w:rsid w:val="00352D5E"/>
    <w:rsid w:val="003531A5"/>
    <w:rsid w:val="003539FE"/>
    <w:rsid w:val="00361627"/>
    <w:rsid w:val="00363ECC"/>
    <w:rsid w:val="00372CA1"/>
    <w:rsid w:val="00373208"/>
    <w:rsid w:val="00376C33"/>
    <w:rsid w:val="0038024C"/>
    <w:rsid w:val="00383B2B"/>
    <w:rsid w:val="003843B6"/>
    <w:rsid w:val="00386D6C"/>
    <w:rsid w:val="00387A9C"/>
    <w:rsid w:val="00391C87"/>
    <w:rsid w:val="003972C4"/>
    <w:rsid w:val="003A242E"/>
    <w:rsid w:val="003A26EF"/>
    <w:rsid w:val="003A3F68"/>
    <w:rsid w:val="003A6039"/>
    <w:rsid w:val="003B194B"/>
    <w:rsid w:val="003B1E3E"/>
    <w:rsid w:val="003B27AB"/>
    <w:rsid w:val="003B2C03"/>
    <w:rsid w:val="003B413B"/>
    <w:rsid w:val="003B564B"/>
    <w:rsid w:val="003B572C"/>
    <w:rsid w:val="003B5B6E"/>
    <w:rsid w:val="003B6587"/>
    <w:rsid w:val="003B773A"/>
    <w:rsid w:val="003C12D4"/>
    <w:rsid w:val="003C16B7"/>
    <w:rsid w:val="003C1DA1"/>
    <w:rsid w:val="003C2480"/>
    <w:rsid w:val="003C3525"/>
    <w:rsid w:val="003C62AE"/>
    <w:rsid w:val="003D0CDD"/>
    <w:rsid w:val="003D0D5D"/>
    <w:rsid w:val="003D2832"/>
    <w:rsid w:val="003D6079"/>
    <w:rsid w:val="003D6F2D"/>
    <w:rsid w:val="003E3CE6"/>
    <w:rsid w:val="003E58B7"/>
    <w:rsid w:val="003F1840"/>
    <w:rsid w:val="003F38C4"/>
    <w:rsid w:val="003F3AFE"/>
    <w:rsid w:val="003F580D"/>
    <w:rsid w:val="003F792F"/>
    <w:rsid w:val="00403D2A"/>
    <w:rsid w:val="004044B2"/>
    <w:rsid w:val="00404FE6"/>
    <w:rsid w:val="00405E27"/>
    <w:rsid w:val="0041275C"/>
    <w:rsid w:val="00412BC2"/>
    <w:rsid w:val="00412CD8"/>
    <w:rsid w:val="0041390F"/>
    <w:rsid w:val="00414DE9"/>
    <w:rsid w:val="00415963"/>
    <w:rsid w:val="00416C3F"/>
    <w:rsid w:val="00416FC3"/>
    <w:rsid w:val="004217F8"/>
    <w:rsid w:val="00421CB9"/>
    <w:rsid w:val="00422838"/>
    <w:rsid w:val="00424371"/>
    <w:rsid w:val="00424D84"/>
    <w:rsid w:val="00425991"/>
    <w:rsid w:val="0042698D"/>
    <w:rsid w:val="00430627"/>
    <w:rsid w:val="00430816"/>
    <w:rsid w:val="00431DE1"/>
    <w:rsid w:val="00432D72"/>
    <w:rsid w:val="00433959"/>
    <w:rsid w:val="00434F84"/>
    <w:rsid w:val="00443DDC"/>
    <w:rsid w:val="0044509D"/>
    <w:rsid w:val="00447BBB"/>
    <w:rsid w:val="004510A9"/>
    <w:rsid w:val="00451848"/>
    <w:rsid w:val="00452085"/>
    <w:rsid w:val="00453AC8"/>
    <w:rsid w:val="004557B4"/>
    <w:rsid w:val="00461577"/>
    <w:rsid w:val="00462A4C"/>
    <w:rsid w:val="00462DDF"/>
    <w:rsid w:val="00464140"/>
    <w:rsid w:val="004660B3"/>
    <w:rsid w:val="00474A80"/>
    <w:rsid w:val="00480C12"/>
    <w:rsid w:val="00482D7F"/>
    <w:rsid w:val="00483907"/>
    <w:rsid w:val="00485DD9"/>
    <w:rsid w:val="0048606C"/>
    <w:rsid w:val="00493D24"/>
    <w:rsid w:val="004A36B5"/>
    <w:rsid w:val="004A43D2"/>
    <w:rsid w:val="004A4529"/>
    <w:rsid w:val="004A53E3"/>
    <w:rsid w:val="004A5F52"/>
    <w:rsid w:val="004A777A"/>
    <w:rsid w:val="004A7A21"/>
    <w:rsid w:val="004B06D7"/>
    <w:rsid w:val="004B0B54"/>
    <w:rsid w:val="004B1503"/>
    <w:rsid w:val="004B1777"/>
    <w:rsid w:val="004B54CC"/>
    <w:rsid w:val="004B6DA9"/>
    <w:rsid w:val="004C0063"/>
    <w:rsid w:val="004C542F"/>
    <w:rsid w:val="004C6674"/>
    <w:rsid w:val="004C78B2"/>
    <w:rsid w:val="004C7B85"/>
    <w:rsid w:val="004C7F9D"/>
    <w:rsid w:val="004D0E04"/>
    <w:rsid w:val="004D1210"/>
    <w:rsid w:val="004D12DE"/>
    <w:rsid w:val="004D35A0"/>
    <w:rsid w:val="004D492D"/>
    <w:rsid w:val="004E06C7"/>
    <w:rsid w:val="004E0E3B"/>
    <w:rsid w:val="004E458A"/>
    <w:rsid w:val="004F1BCE"/>
    <w:rsid w:val="004F1E8F"/>
    <w:rsid w:val="004F3174"/>
    <w:rsid w:val="004F3CCC"/>
    <w:rsid w:val="004F3D31"/>
    <w:rsid w:val="004F4311"/>
    <w:rsid w:val="004F507F"/>
    <w:rsid w:val="004F5793"/>
    <w:rsid w:val="004F5A3A"/>
    <w:rsid w:val="004F5FF9"/>
    <w:rsid w:val="004F65B2"/>
    <w:rsid w:val="00506947"/>
    <w:rsid w:val="005072CA"/>
    <w:rsid w:val="00507742"/>
    <w:rsid w:val="005100AF"/>
    <w:rsid w:val="00510828"/>
    <w:rsid w:val="00512954"/>
    <w:rsid w:val="005131DB"/>
    <w:rsid w:val="00516FF0"/>
    <w:rsid w:val="005209E6"/>
    <w:rsid w:val="00522063"/>
    <w:rsid w:val="0052350A"/>
    <w:rsid w:val="00525DB6"/>
    <w:rsid w:val="00526B03"/>
    <w:rsid w:val="00527BF3"/>
    <w:rsid w:val="00530C0D"/>
    <w:rsid w:val="00532BB8"/>
    <w:rsid w:val="00534655"/>
    <w:rsid w:val="00535C65"/>
    <w:rsid w:val="00543FDA"/>
    <w:rsid w:val="00550990"/>
    <w:rsid w:val="0055327A"/>
    <w:rsid w:val="00553B05"/>
    <w:rsid w:val="00554B78"/>
    <w:rsid w:val="005552EF"/>
    <w:rsid w:val="0055700F"/>
    <w:rsid w:val="0055702D"/>
    <w:rsid w:val="005642A5"/>
    <w:rsid w:val="00564406"/>
    <w:rsid w:val="00566FF0"/>
    <w:rsid w:val="00573914"/>
    <w:rsid w:val="005758E9"/>
    <w:rsid w:val="00577B73"/>
    <w:rsid w:val="005809E8"/>
    <w:rsid w:val="00586C69"/>
    <w:rsid w:val="00587A04"/>
    <w:rsid w:val="0059384C"/>
    <w:rsid w:val="005A0642"/>
    <w:rsid w:val="005A0D0C"/>
    <w:rsid w:val="005A2E6A"/>
    <w:rsid w:val="005A609E"/>
    <w:rsid w:val="005A6BB3"/>
    <w:rsid w:val="005A747F"/>
    <w:rsid w:val="005B1EE2"/>
    <w:rsid w:val="005B46E4"/>
    <w:rsid w:val="005B52B4"/>
    <w:rsid w:val="005B7593"/>
    <w:rsid w:val="005B7CA4"/>
    <w:rsid w:val="005C20FC"/>
    <w:rsid w:val="005C2C47"/>
    <w:rsid w:val="005C4BE0"/>
    <w:rsid w:val="005D096B"/>
    <w:rsid w:val="005E1E5C"/>
    <w:rsid w:val="005E77CA"/>
    <w:rsid w:val="005E7D4A"/>
    <w:rsid w:val="005F07C0"/>
    <w:rsid w:val="005F3E94"/>
    <w:rsid w:val="005F4078"/>
    <w:rsid w:val="005F70CC"/>
    <w:rsid w:val="005F7C58"/>
    <w:rsid w:val="00602CDE"/>
    <w:rsid w:val="00605741"/>
    <w:rsid w:val="0060728B"/>
    <w:rsid w:val="00620951"/>
    <w:rsid w:val="00625BCA"/>
    <w:rsid w:val="0062629E"/>
    <w:rsid w:val="00630E02"/>
    <w:rsid w:val="00634CAF"/>
    <w:rsid w:val="00636B56"/>
    <w:rsid w:val="0064146C"/>
    <w:rsid w:val="006437AC"/>
    <w:rsid w:val="00646DC9"/>
    <w:rsid w:val="00650707"/>
    <w:rsid w:val="006509EE"/>
    <w:rsid w:val="00651E9B"/>
    <w:rsid w:val="006537BC"/>
    <w:rsid w:val="00654113"/>
    <w:rsid w:val="0066301C"/>
    <w:rsid w:val="006633D2"/>
    <w:rsid w:val="00663E75"/>
    <w:rsid w:val="00664373"/>
    <w:rsid w:val="006647A5"/>
    <w:rsid w:val="006715A2"/>
    <w:rsid w:val="006727E6"/>
    <w:rsid w:val="00674525"/>
    <w:rsid w:val="00674A42"/>
    <w:rsid w:val="0068117C"/>
    <w:rsid w:val="00685E60"/>
    <w:rsid w:val="0068609E"/>
    <w:rsid w:val="0068687B"/>
    <w:rsid w:val="006905D9"/>
    <w:rsid w:val="0069087E"/>
    <w:rsid w:val="006922B5"/>
    <w:rsid w:val="006A4050"/>
    <w:rsid w:val="006A54DA"/>
    <w:rsid w:val="006A70BB"/>
    <w:rsid w:val="006A7851"/>
    <w:rsid w:val="006A7FC5"/>
    <w:rsid w:val="006B4AF7"/>
    <w:rsid w:val="006B4F3C"/>
    <w:rsid w:val="006B6339"/>
    <w:rsid w:val="006C233D"/>
    <w:rsid w:val="006C65F9"/>
    <w:rsid w:val="006D0B50"/>
    <w:rsid w:val="006D0C57"/>
    <w:rsid w:val="006D141E"/>
    <w:rsid w:val="006D28E5"/>
    <w:rsid w:val="006D5340"/>
    <w:rsid w:val="006E4D2F"/>
    <w:rsid w:val="006E4D6D"/>
    <w:rsid w:val="006F01BC"/>
    <w:rsid w:val="006F0D39"/>
    <w:rsid w:val="006F0EBC"/>
    <w:rsid w:val="006F1501"/>
    <w:rsid w:val="006F55F2"/>
    <w:rsid w:val="006F62FD"/>
    <w:rsid w:val="00701703"/>
    <w:rsid w:val="00701C3C"/>
    <w:rsid w:val="00701DB4"/>
    <w:rsid w:val="007049D3"/>
    <w:rsid w:val="007100E0"/>
    <w:rsid w:val="00714237"/>
    <w:rsid w:val="00715762"/>
    <w:rsid w:val="00715E2C"/>
    <w:rsid w:val="007172C6"/>
    <w:rsid w:val="00717DA9"/>
    <w:rsid w:val="00722112"/>
    <w:rsid w:val="00722985"/>
    <w:rsid w:val="007244A8"/>
    <w:rsid w:val="0072772A"/>
    <w:rsid w:val="00731358"/>
    <w:rsid w:val="00731E6F"/>
    <w:rsid w:val="00732863"/>
    <w:rsid w:val="0073407E"/>
    <w:rsid w:val="00735C66"/>
    <w:rsid w:val="007365A8"/>
    <w:rsid w:val="00737B03"/>
    <w:rsid w:val="00737B87"/>
    <w:rsid w:val="00741EBB"/>
    <w:rsid w:val="0074382A"/>
    <w:rsid w:val="00743DDA"/>
    <w:rsid w:val="00746F4D"/>
    <w:rsid w:val="00746F7E"/>
    <w:rsid w:val="0075060C"/>
    <w:rsid w:val="00750980"/>
    <w:rsid w:val="007514AC"/>
    <w:rsid w:val="00751DA0"/>
    <w:rsid w:val="007523CD"/>
    <w:rsid w:val="00753394"/>
    <w:rsid w:val="00754BF8"/>
    <w:rsid w:val="00756828"/>
    <w:rsid w:val="007569EF"/>
    <w:rsid w:val="0075720F"/>
    <w:rsid w:val="0075799B"/>
    <w:rsid w:val="007613F2"/>
    <w:rsid w:val="007633B9"/>
    <w:rsid w:val="0076406B"/>
    <w:rsid w:val="00765EC8"/>
    <w:rsid w:val="00770D25"/>
    <w:rsid w:val="00774072"/>
    <w:rsid w:val="00781772"/>
    <w:rsid w:val="00782D48"/>
    <w:rsid w:val="0078542E"/>
    <w:rsid w:val="00787E01"/>
    <w:rsid w:val="00791C52"/>
    <w:rsid w:val="00794133"/>
    <w:rsid w:val="007A3383"/>
    <w:rsid w:val="007A4C52"/>
    <w:rsid w:val="007A5C6E"/>
    <w:rsid w:val="007B5479"/>
    <w:rsid w:val="007B5ECE"/>
    <w:rsid w:val="007B75B8"/>
    <w:rsid w:val="007B7A08"/>
    <w:rsid w:val="007C1044"/>
    <w:rsid w:val="007C1481"/>
    <w:rsid w:val="007C281C"/>
    <w:rsid w:val="007C3A96"/>
    <w:rsid w:val="007C55EB"/>
    <w:rsid w:val="007C55FC"/>
    <w:rsid w:val="007C65A3"/>
    <w:rsid w:val="007D4A83"/>
    <w:rsid w:val="007D4FE2"/>
    <w:rsid w:val="007D55AB"/>
    <w:rsid w:val="007E02BA"/>
    <w:rsid w:val="007E0E4D"/>
    <w:rsid w:val="007E37DA"/>
    <w:rsid w:val="007E3C05"/>
    <w:rsid w:val="007E6497"/>
    <w:rsid w:val="007F3272"/>
    <w:rsid w:val="007F448E"/>
    <w:rsid w:val="007F458C"/>
    <w:rsid w:val="007F4E07"/>
    <w:rsid w:val="007F5749"/>
    <w:rsid w:val="007F5DF4"/>
    <w:rsid w:val="00800439"/>
    <w:rsid w:val="00800D15"/>
    <w:rsid w:val="008014B3"/>
    <w:rsid w:val="00801DB9"/>
    <w:rsid w:val="00804070"/>
    <w:rsid w:val="008047F2"/>
    <w:rsid w:val="00805189"/>
    <w:rsid w:val="008067F7"/>
    <w:rsid w:val="00807F9D"/>
    <w:rsid w:val="00811B66"/>
    <w:rsid w:val="00812AD3"/>
    <w:rsid w:val="00815893"/>
    <w:rsid w:val="0081611A"/>
    <w:rsid w:val="00825213"/>
    <w:rsid w:val="00832B1F"/>
    <w:rsid w:val="008332E2"/>
    <w:rsid w:val="00835720"/>
    <w:rsid w:val="00836231"/>
    <w:rsid w:val="00836332"/>
    <w:rsid w:val="0083678D"/>
    <w:rsid w:val="00836DEB"/>
    <w:rsid w:val="008379EA"/>
    <w:rsid w:val="00843F44"/>
    <w:rsid w:val="008473E0"/>
    <w:rsid w:val="00847A7C"/>
    <w:rsid w:val="00852270"/>
    <w:rsid w:val="00852799"/>
    <w:rsid w:val="00853DDA"/>
    <w:rsid w:val="0085414F"/>
    <w:rsid w:val="00857506"/>
    <w:rsid w:val="00857EEE"/>
    <w:rsid w:val="00861414"/>
    <w:rsid w:val="00861B47"/>
    <w:rsid w:val="008627C2"/>
    <w:rsid w:val="00863BA5"/>
    <w:rsid w:val="00866D7E"/>
    <w:rsid w:val="008670B3"/>
    <w:rsid w:val="008711BA"/>
    <w:rsid w:val="00872205"/>
    <w:rsid w:val="008728CB"/>
    <w:rsid w:val="00873050"/>
    <w:rsid w:val="00875AB7"/>
    <w:rsid w:val="00876865"/>
    <w:rsid w:val="00886F7A"/>
    <w:rsid w:val="008870A0"/>
    <w:rsid w:val="008879DC"/>
    <w:rsid w:val="0089722D"/>
    <w:rsid w:val="008A3E7D"/>
    <w:rsid w:val="008A66B5"/>
    <w:rsid w:val="008A6CF9"/>
    <w:rsid w:val="008C0014"/>
    <w:rsid w:val="008C1EF6"/>
    <w:rsid w:val="008C2EBE"/>
    <w:rsid w:val="008C3088"/>
    <w:rsid w:val="008C7A27"/>
    <w:rsid w:val="008D26BB"/>
    <w:rsid w:val="008D442D"/>
    <w:rsid w:val="008D4B3C"/>
    <w:rsid w:val="008D5DDF"/>
    <w:rsid w:val="008D691E"/>
    <w:rsid w:val="008D6BB4"/>
    <w:rsid w:val="008E11C3"/>
    <w:rsid w:val="008E2CA4"/>
    <w:rsid w:val="008E3DB2"/>
    <w:rsid w:val="008E6761"/>
    <w:rsid w:val="008F2198"/>
    <w:rsid w:val="008F25DC"/>
    <w:rsid w:val="008F2AA3"/>
    <w:rsid w:val="008F3004"/>
    <w:rsid w:val="008F452E"/>
    <w:rsid w:val="008F5C85"/>
    <w:rsid w:val="008F6BC9"/>
    <w:rsid w:val="008F7F4A"/>
    <w:rsid w:val="00900C4C"/>
    <w:rsid w:val="00901BD2"/>
    <w:rsid w:val="00903215"/>
    <w:rsid w:val="0090348F"/>
    <w:rsid w:val="0090606D"/>
    <w:rsid w:val="0090628C"/>
    <w:rsid w:val="009075AC"/>
    <w:rsid w:val="00911C71"/>
    <w:rsid w:val="00914DCF"/>
    <w:rsid w:val="00920D60"/>
    <w:rsid w:val="009227E0"/>
    <w:rsid w:val="00922D6B"/>
    <w:rsid w:val="009235DB"/>
    <w:rsid w:val="009327CA"/>
    <w:rsid w:val="00934A42"/>
    <w:rsid w:val="009376BE"/>
    <w:rsid w:val="0094147F"/>
    <w:rsid w:val="00941E49"/>
    <w:rsid w:val="00942356"/>
    <w:rsid w:val="0094419E"/>
    <w:rsid w:val="0094442B"/>
    <w:rsid w:val="00944A63"/>
    <w:rsid w:val="009457DD"/>
    <w:rsid w:val="00946790"/>
    <w:rsid w:val="00951B89"/>
    <w:rsid w:val="009526A1"/>
    <w:rsid w:val="009560F2"/>
    <w:rsid w:val="00956AA3"/>
    <w:rsid w:val="00956E89"/>
    <w:rsid w:val="00957E64"/>
    <w:rsid w:val="00963615"/>
    <w:rsid w:val="0096603E"/>
    <w:rsid w:val="009675F7"/>
    <w:rsid w:val="0097097E"/>
    <w:rsid w:val="00971BE8"/>
    <w:rsid w:val="0097437B"/>
    <w:rsid w:val="009756CC"/>
    <w:rsid w:val="009767B1"/>
    <w:rsid w:val="009776D1"/>
    <w:rsid w:val="00980F7A"/>
    <w:rsid w:val="00984D2B"/>
    <w:rsid w:val="00992D70"/>
    <w:rsid w:val="00994507"/>
    <w:rsid w:val="0099651B"/>
    <w:rsid w:val="00997B7E"/>
    <w:rsid w:val="009A0352"/>
    <w:rsid w:val="009A4090"/>
    <w:rsid w:val="009A5797"/>
    <w:rsid w:val="009B018D"/>
    <w:rsid w:val="009B11E6"/>
    <w:rsid w:val="009B3979"/>
    <w:rsid w:val="009B53CA"/>
    <w:rsid w:val="009B6663"/>
    <w:rsid w:val="009B7BE7"/>
    <w:rsid w:val="009C39C4"/>
    <w:rsid w:val="009C4157"/>
    <w:rsid w:val="009C4B3E"/>
    <w:rsid w:val="009C5C51"/>
    <w:rsid w:val="009C7B05"/>
    <w:rsid w:val="009C7D19"/>
    <w:rsid w:val="009D18B4"/>
    <w:rsid w:val="009D6E79"/>
    <w:rsid w:val="009D7587"/>
    <w:rsid w:val="009D78DF"/>
    <w:rsid w:val="009E28C1"/>
    <w:rsid w:val="009E2B4E"/>
    <w:rsid w:val="009F26CE"/>
    <w:rsid w:val="009F3693"/>
    <w:rsid w:val="009F3ABA"/>
    <w:rsid w:val="009F414F"/>
    <w:rsid w:val="009F596B"/>
    <w:rsid w:val="009F621E"/>
    <w:rsid w:val="00A0034A"/>
    <w:rsid w:val="00A00BF0"/>
    <w:rsid w:val="00A00DE5"/>
    <w:rsid w:val="00A02AA4"/>
    <w:rsid w:val="00A0405A"/>
    <w:rsid w:val="00A058D2"/>
    <w:rsid w:val="00A05AA5"/>
    <w:rsid w:val="00A0647E"/>
    <w:rsid w:val="00A06A00"/>
    <w:rsid w:val="00A11762"/>
    <w:rsid w:val="00A11A12"/>
    <w:rsid w:val="00A13616"/>
    <w:rsid w:val="00A208EE"/>
    <w:rsid w:val="00A21566"/>
    <w:rsid w:val="00A21C8F"/>
    <w:rsid w:val="00A25122"/>
    <w:rsid w:val="00A25DBE"/>
    <w:rsid w:val="00A3091D"/>
    <w:rsid w:val="00A33051"/>
    <w:rsid w:val="00A36A40"/>
    <w:rsid w:val="00A37BD2"/>
    <w:rsid w:val="00A43EF8"/>
    <w:rsid w:val="00A45AD6"/>
    <w:rsid w:val="00A474A9"/>
    <w:rsid w:val="00A50C1F"/>
    <w:rsid w:val="00A53E4A"/>
    <w:rsid w:val="00A5443F"/>
    <w:rsid w:val="00A56FED"/>
    <w:rsid w:val="00A57715"/>
    <w:rsid w:val="00A5782B"/>
    <w:rsid w:val="00A57968"/>
    <w:rsid w:val="00A6163B"/>
    <w:rsid w:val="00A61E26"/>
    <w:rsid w:val="00A63F51"/>
    <w:rsid w:val="00A64CD9"/>
    <w:rsid w:val="00A76688"/>
    <w:rsid w:val="00A801C5"/>
    <w:rsid w:val="00A81121"/>
    <w:rsid w:val="00A82DEE"/>
    <w:rsid w:val="00A85E61"/>
    <w:rsid w:val="00A94337"/>
    <w:rsid w:val="00A961F3"/>
    <w:rsid w:val="00A96D9E"/>
    <w:rsid w:val="00A974E7"/>
    <w:rsid w:val="00AA04AF"/>
    <w:rsid w:val="00AA0982"/>
    <w:rsid w:val="00AA66E6"/>
    <w:rsid w:val="00AB52F6"/>
    <w:rsid w:val="00AB692F"/>
    <w:rsid w:val="00AC0CB0"/>
    <w:rsid w:val="00AC24FA"/>
    <w:rsid w:val="00AC28AC"/>
    <w:rsid w:val="00AC6904"/>
    <w:rsid w:val="00AC7235"/>
    <w:rsid w:val="00AD04AB"/>
    <w:rsid w:val="00AD31B1"/>
    <w:rsid w:val="00AD3D88"/>
    <w:rsid w:val="00AD5956"/>
    <w:rsid w:val="00AD5CAF"/>
    <w:rsid w:val="00AD7E89"/>
    <w:rsid w:val="00AE0C0A"/>
    <w:rsid w:val="00AE2A7B"/>
    <w:rsid w:val="00AE2EBD"/>
    <w:rsid w:val="00AE3809"/>
    <w:rsid w:val="00AE3BAF"/>
    <w:rsid w:val="00AE5645"/>
    <w:rsid w:val="00AE56B7"/>
    <w:rsid w:val="00AE7874"/>
    <w:rsid w:val="00AF067A"/>
    <w:rsid w:val="00AF0B83"/>
    <w:rsid w:val="00AF2810"/>
    <w:rsid w:val="00AF3794"/>
    <w:rsid w:val="00AF4A94"/>
    <w:rsid w:val="00AF6C5D"/>
    <w:rsid w:val="00AF7707"/>
    <w:rsid w:val="00B009C0"/>
    <w:rsid w:val="00B00E6D"/>
    <w:rsid w:val="00B0121E"/>
    <w:rsid w:val="00B10176"/>
    <w:rsid w:val="00B11F12"/>
    <w:rsid w:val="00B11FD2"/>
    <w:rsid w:val="00B13713"/>
    <w:rsid w:val="00B179F0"/>
    <w:rsid w:val="00B21620"/>
    <w:rsid w:val="00B21B27"/>
    <w:rsid w:val="00B2239C"/>
    <w:rsid w:val="00B22F90"/>
    <w:rsid w:val="00B23B96"/>
    <w:rsid w:val="00B24B37"/>
    <w:rsid w:val="00B31577"/>
    <w:rsid w:val="00B339AC"/>
    <w:rsid w:val="00B3532A"/>
    <w:rsid w:val="00B36330"/>
    <w:rsid w:val="00B37971"/>
    <w:rsid w:val="00B40FB3"/>
    <w:rsid w:val="00B44AF6"/>
    <w:rsid w:val="00B4630C"/>
    <w:rsid w:val="00B466E2"/>
    <w:rsid w:val="00B475DA"/>
    <w:rsid w:val="00B51020"/>
    <w:rsid w:val="00B55232"/>
    <w:rsid w:val="00B56D72"/>
    <w:rsid w:val="00B57C54"/>
    <w:rsid w:val="00B63BB3"/>
    <w:rsid w:val="00B653BB"/>
    <w:rsid w:val="00B66205"/>
    <w:rsid w:val="00B7039D"/>
    <w:rsid w:val="00B707CE"/>
    <w:rsid w:val="00B71BAC"/>
    <w:rsid w:val="00B746DA"/>
    <w:rsid w:val="00B76A5B"/>
    <w:rsid w:val="00B76E82"/>
    <w:rsid w:val="00B804FC"/>
    <w:rsid w:val="00B80770"/>
    <w:rsid w:val="00B82E14"/>
    <w:rsid w:val="00B82F45"/>
    <w:rsid w:val="00B830B6"/>
    <w:rsid w:val="00B83B17"/>
    <w:rsid w:val="00B878DE"/>
    <w:rsid w:val="00B9018D"/>
    <w:rsid w:val="00B90DAE"/>
    <w:rsid w:val="00B94E98"/>
    <w:rsid w:val="00B95B00"/>
    <w:rsid w:val="00BA04D1"/>
    <w:rsid w:val="00BA0DBE"/>
    <w:rsid w:val="00BA1235"/>
    <w:rsid w:val="00BA376C"/>
    <w:rsid w:val="00BB21B0"/>
    <w:rsid w:val="00BB7463"/>
    <w:rsid w:val="00BB7E15"/>
    <w:rsid w:val="00BC3D1E"/>
    <w:rsid w:val="00BC485F"/>
    <w:rsid w:val="00BC5002"/>
    <w:rsid w:val="00BC63DC"/>
    <w:rsid w:val="00BC7B9C"/>
    <w:rsid w:val="00BD3E8D"/>
    <w:rsid w:val="00BD50E0"/>
    <w:rsid w:val="00BD52D6"/>
    <w:rsid w:val="00BD72A2"/>
    <w:rsid w:val="00BE008D"/>
    <w:rsid w:val="00BE3AB2"/>
    <w:rsid w:val="00BE7727"/>
    <w:rsid w:val="00BE7ACC"/>
    <w:rsid w:val="00BF0C0D"/>
    <w:rsid w:val="00BF48D3"/>
    <w:rsid w:val="00BF58A1"/>
    <w:rsid w:val="00BF7E2D"/>
    <w:rsid w:val="00C01B28"/>
    <w:rsid w:val="00C0229E"/>
    <w:rsid w:val="00C0264C"/>
    <w:rsid w:val="00C02BD8"/>
    <w:rsid w:val="00C02CD6"/>
    <w:rsid w:val="00C03DDB"/>
    <w:rsid w:val="00C11910"/>
    <w:rsid w:val="00C11AA1"/>
    <w:rsid w:val="00C12FE0"/>
    <w:rsid w:val="00C13548"/>
    <w:rsid w:val="00C142F7"/>
    <w:rsid w:val="00C202DA"/>
    <w:rsid w:val="00C226BA"/>
    <w:rsid w:val="00C25725"/>
    <w:rsid w:val="00C263AB"/>
    <w:rsid w:val="00C317DB"/>
    <w:rsid w:val="00C35D57"/>
    <w:rsid w:val="00C433BC"/>
    <w:rsid w:val="00C45B82"/>
    <w:rsid w:val="00C47B3D"/>
    <w:rsid w:val="00C50D05"/>
    <w:rsid w:val="00C51220"/>
    <w:rsid w:val="00C51D2B"/>
    <w:rsid w:val="00C5509B"/>
    <w:rsid w:val="00C6283A"/>
    <w:rsid w:val="00C63290"/>
    <w:rsid w:val="00C64330"/>
    <w:rsid w:val="00C65303"/>
    <w:rsid w:val="00C65D13"/>
    <w:rsid w:val="00C70036"/>
    <w:rsid w:val="00C70446"/>
    <w:rsid w:val="00C72920"/>
    <w:rsid w:val="00C75733"/>
    <w:rsid w:val="00C75BCA"/>
    <w:rsid w:val="00C75C16"/>
    <w:rsid w:val="00C76B3D"/>
    <w:rsid w:val="00C76B6A"/>
    <w:rsid w:val="00C77BF9"/>
    <w:rsid w:val="00C921CD"/>
    <w:rsid w:val="00C92F9C"/>
    <w:rsid w:val="00C95CBE"/>
    <w:rsid w:val="00C9653A"/>
    <w:rsid w:val="00C9724F"/>
    <w:rsid w:val="00CA1BAD"/>
    <w:rsid w:val="00CA51B1"/>
    <w:rsid w:val="00CA6EBB"/>
    <w:rsid w:val="00CA7401"/>
    <w:rsid w:val="00CB0351"/>
    <w:rsid w:val="00CB048F"/>
    <w:rsid w:val="00CB24CA"/>
    <w:rsid w:val="00CB4BE5"/>
    <w:rsid w:val="00CB6D39"/>
    <w:rsid w:val="00CC089F"/>
    <w:rsid w:val="00CC2C82"/>
    <w:rsid w:val="00CC3A9F"/>
    <w:rsid w:val="00CC3FD1"/>
    <w:rsid w:val="00CC4118"/>
    <w:rsid w:val="00CD0152"/>
    <w:rsid w:val="00CD1D1E"/>
    <w:rsid w:val="00CD2AEE"/>
    <w:rsid w:val="00CD35C5"/>
    <w:rsid w:val="00CD3EF6"/>
    <w:rsid w:val="00CD6551"/>
    <w:rsid w:val="00CE094A"/>
    <w:rsid w:val="00CE3FF4"/>
    <w:rsid w:val="00CE4245"/>
    <w:rsid w:val="00CE6153"/>
    <w:rsid w:val="00CE7965"/>
    <w:rsid w:val="00CF1E7B"/>
    <w:rsid w:val="00CF44E1"/>
    <w:rsid w:val="00CF5DE2"/>
    <w:rsid w:val="00CF6BA1"/>
    <w:rsid w:val="00CF6BE0"/>
    <w:rsid w:val="00D04A4F"/>
    <w:rsid w:val="00D05DC8"/>
    <w:rsid w:val="00D0697D"/>
    <w:rsid w:val="00D06AE8"/>
    <w:rsid w:val="00D12ECB"/>
    <w:rsid w:val="00D13DDC"/>
    <w:rsid w:val="00D20A88"/>
    <w:rsid w:val="00D210C1"/>
    <w:rsid w:val="00D221FC"/>
    <w:rsid w:val="00D22BDE"/>
    <w:rsid w:val="00D23B58"/>
    <w:rsid w:val="00D23D1E"/>
    <w:rsid w:val="00D24429"/>
    <w:rsid w:val="00D24555"/>
    <w:rsid w:val="00D24C23"/>
    <w:rsid w:val="00D275B0"/>
    <w:rsid w:val="00D311FA"/>
    <w:rsid w:val="00D32178"/>
    <w:rsid w:val="00D34DB6"/>
    <w:rsid w:val="00D34F2B"/>
    <w:rsid w:val="00D35729"/>
    <w:rsid w:val="00D36D07"/>
    <w:rsid w:val="00D400C1"/>
    <w:rsid w:val="00D416C3"/>
    <w:rsid w:val="00D42586"/>
    <w:rsid w:val="00D42E4E"/>
    <w:rsid w:val="00D43720"/>
    <w:rsid w:val="00D45219"/>
    <w:rsid w:val="00D4579D"/>
    <w:rsid w:val="00D47342"/>
    <w:rsid w:val="00D5526E"/>
    <w:rsid w:val="00D5659D"/>
    <w:rsid w:val="00D57828"/>
    <w:rsid w:val="00D61420"/>
    <w:rsid w:val="00D6478A"/>
    <w:rsid w:val="00D8120D"/>
    <w:rsid w:val="00D81EDE"/>
    <w:rsid w:val="00D84B5F"/>
    <w:rsid w:val="00D85721"/>
    <w:rsid w:val="00D860C2"/>
    <w:rsid w:val="00D862E7"/>
    <w:rsid w:val="00D86D61"/>
    <w:rsid w:val="00D9107F"/>
    <w:rsid w:val="00D91FCD"/>
    <w:rsid w:val="00D95399"/>
    <w:rsid w:val="00D960F5"/>
    <w:rsid w:val="00D9623A"/>
    <w:rsid w:val="00D965A2"/>
    <w:rsid w:val="00DA2263"/>
    <w:rsid w:val="00DA2307"/>
    <w:rsid w:val="00DA2325"/>
    <w:rsid w:val="00DA2B0B"/>
    <w:rsid w:val="00DA2FC3"/>
    <w:rsid w:val="00DA409A"/>
    <w:rsid w:val="00DA5BF3"/>
    <w:rsid w:val="00DA62F1"/>
    <w:rsid w:val="00DA71E3"/>
    <w:rsid w:val="00DA7E49"/>
    <w:rsid w:val="00DB2E5F"/>
    <w:rsid w:val="00DB43A4"/>
    <w:rsid w:val="00DB47B8"/>
    <w:rsid w:val="00DB5840"/>
    <w:rsid w:val="00DC0BD9"/>
    <w:rsid w:val="00DC544C"/>
    <w:rsid w:val="00DC7C81"/>
    <w:rsid w:val="00DD3839"/>
    <w:rsid w:val="00DD4B09"/>
    <w:rsid w:val="00DD6102"/>
    <w:rsid w:val="00DD64EB"/>
    <w:rsid w:val="00DD76D1"/>
    <w:rsid w:val="00DD7739"/>
    <w:rsid w:val="00DD7C44"/>
    <w:rsid w:val="00DD7ECB"/>
    <w:rsid w:val="00DE11D7"/>
    <w:rsid w:val="00DE33B4"/>
    <w:rsid w:val="00DF0230"/>
    <w:rsid w:val="00DF15B1"/>
    <w:rsid w:val="00DF17BB"/>
    <w:rsid w:val="00DF2E0E"/>
    <w:rsid w:val="00DF4AA5"/>
    <w:rsid w:val="00DF6316"/>
    <w:rsid w:val="00E00676"/>
    <w:rsid w:val="00E022A1"/>
    <w:rsid w:val="00E02CD8"/>
    <w:rsid w:val="00E03790"/>
    <w:rsid w:val="00E03DA5"/>
    <w:rsid w:val="00E0638C"/>
    <w:rsid w:val="00E07641"/>
    <w:rsid w:val="00E1413F"/>
    <w:rsid w:val="00E20296"/>
    <w:rsid w:val="00E21865"/>
    <w:rsid w:val="00E23079"/>
    <w:rsid w:val="00E2405C"/>
    <w:rsid w:val="00E248BD"/>
    <w:rsid w:val="00E2568B"/>
    <w:rsid w:val="00E25807"/>
    <w:rsid w:val="00E279BC"/>
    <w:rsid w:val="00E316FC"/>
    <w:rsid w:val="00E31C2E"/>
    <w:rsid w:val="00E32D77"/>
    <w:rsid w:val="00E32F89"/>
    <w:rsid w:val="00E34E46"/>
    <w:rsid w:val="00E36A23"/>
    <w:rsid w:val="00E37A2C"/>
    <w:rsid w:val="00E47503"/>
    <w:rsid w:val="00E50B2F"/>
    <w:rsid w:val="00E50CE4"/>
    <w:rsid w:val="00E52722"/>
    <w:rsid w:val="00E56AD6"/>
    <w:rsid w:val="00E64D33"/>
    <w:rsid w:val="00E65721"/>
    <w:rsid w:val="00E71647"/>
    <w:rsid w:val="00E73E93"/>
    <w:rsid w:val="00E8267D"/>
    <w:rsid w:val="00E83ED3"/>
    <w:rsid w:val="00E872D7"/>
    <w:rsid w:val="00E916B3"/>
    <w:rsid w:val="00E929E3"/>
    <w:rsid w:val="00E92A7C"/>
    <w:rsid w:val="00E96181"/>
    <w:rsid w:val="00E9669C"/>
    <w:rsid w:val="00EA625E"/>
    <w:rsid w:val="00EB3D31"/>
    <w:rsid w:val="00EB73EA"/>
    <w:rsid w:val="00EC1D62"/>
    <w:rsid w:val="00EC3747"/>
    <w:rsid w:val="00EC3D84"/>
    <w:rsid w:val="00EC57C2"/>
    <w:rsid w:val="00EC6588"/>
    <w:rsid w:val="00EC6A04"/>
    <w:rsid w:val="00EC76B7"/>
    <w:rsid w:val="00EC7FCC"/>
    <w:rsid w:val="00ED5A34"/>
    <w:rsid w:val="00ED63FB"/>
    <w:rsid w:val="00ED764C"/>
    <w:rsid w:val="00EE20C7"/>
    <w:rsid w:val="00EE2FAF"/>
    <w:rsid w:val="00EE367E"/>
    <w:rsid w:val="00EE3A17"/>
    <w:rsid w:val="00EE6BC9"/>
    <w:rsid w:val="00EE721A"/>
    <w:rsid w:val="00EE7823"/>
    <w:rsid w:val="00EF29D5"/>
    <w:rsid w:val="00EF2BB2"/>
    <w:rsid w:val="00EF5496"/>
    <w:rsid w:val="00F01838"/>
    <w:rsid w:val="00F01E16"/>
    <w:rsid w:val="00F06061"/>
    <w:rsid w:val="00F1086F"/>
    <w:rsid w:val="00F12381"/>
    <w:rsid w:val="00F17594"/>
    <w:rsid w:val="00F2337D"/>
    <w:rsid w:val="00F3077F"/>
    <w:rsid w:val="00F31DBF"/>
    <w:rsid w:val="00F3676E"/>
    <w:rsid w:val="00F36A35"/>
    <w:rsid w:val="00F36D33"/>
    <w:rsid w:val="00F47C0D"/>
    <w:rsid w:val="00F510CC"/>
    <w:rsid w:val="00F54568"/>
    <w:rsid w:val="00F5556A"/>
    <w:rsid w:val="00F555C4"/>
    <w:rsid w:val="00F63AF8"/>
    <w:rsid w:val="00F707F8"/>
    <w:rsid w:val="00F710A9"/>
    <w:rsid w:val="00F73538"/>
    <w:rsid w:val="00F73565"/>
    <w:rsid w:val="00F737D4"/>
    <w:rsid w:val="00F76296"/>
    <w:rsid w:val="00F76512"/>
    <w:rsid w:val="00F81EFB"/>
    <w:rsid w:val="00F85E57"/>
    <w:rsid w:val="00F85F96"/>
    <w:rsid w:val="00F86052"/>
    <w:rsid w:val="00F86EFF"/>
    <w:rsid w:val="00F94E6A"/>
    <w:rsid w:val="00FA1231"/>
    <w:rsid w:val="00FA1877"/>
    <w:rsid w:val="00FA2782"/>
    <w:rsid w:val="00FA3F0E"/>
    <w:rsid w:val="00FA4124"/>
    <w:rsid w:val="00FB414A"/>
    <w:rsid w:val="00FB61E8"/>
    <w:rsid w:val="00FC0E96"/>
    <w:rsid w:val="00FC2DD3"/>
    <w:rsid w:val="00FD009E"/>
    <w:rsid w:val="00FD1249"/>
    <w:rsid w:val="00FD1753"/>
    <w:rsid w:val="00FD1806"/>
    <w:rsid w:val="00FD68F0"/>
    <w:rsid w:val="00FE072E"/>
    <w:rsid w:val="00FE4318"/>
    <w:rsid w:val="00FE662A"/>
    <w:rsid w:val="00FE66B1"/>
    <w:rsid w:val="00FF14BB"/>
    <w:rsid w:val="00FF2010"/>
    <w:rsid w:val="00FF26F0"/>
    <w:rsid w:val="00FF348C"/>
    <w:rsid w:val="00FF391C"/>
    <w:rsid w:val="00FF558C"/>
    <w:rsid w:val="00FF5D2A"/>
    <w:rsid w:val="00FF7A32"/>
    <w:rsid w:val="00FF7D80"/>
    <w:rsid w:val="04DF4EAE"/>
    <w:rsid w:val="053C3F0A"/>
    <w:rsid w:val="08F3D91F"/>
    <w:rsid w:val="09B08568"/>
    <w:rsid w:val="0BC37E93"/>
    <w:rsid w:val="0CB56642"/>
    <w:rsid w:val="0DE909B0"/>
    <w:rsid w:val="0ED085B3"/>
    <w:rsid w:val="0FC89DC9"/>
    <w:rsid w:val="1046F802"/>
    <w:rsid w:val="1637DF4D"/>
    <w:rsid w:val="169205E6"/>
    <w:rsid w:val="1C2550EB"/>
    <w:rsid w:val="1CA720D1"/>
    <w:rsid w:val="1E44C09F"/>
    <w:rsid w:val="1E9219ED"/>
    <w:rsid w:val="1F0812F5"/>
    <w:rsid w:val="1FDA864F"/>
    <w:rsid w:val="212BE812"/>
    <w:rsid w:val="23FF4365"/>
    <w:rsid w:val="24747E2F"/>
    <w:rsid w:val="2852EA31"/>
    <w:rsid w:val="286E5046"/>
    <w:rsid w:val="28F95399"/>
    <w:rsid w:val="2A6E84E9"/>
    <w:rsid w:val="2B7ACAC9"/>
    <w:rsid w:val="2C52D697"/>
    <w:rsid w:val="2E1258A0"/>
    <w:rsid w:val="309CD34E"/>
    <w:rsid w:val="3149F962"/>
    <w:rsid w:val="31749904"/>
    <w:rsid w:val="31B999A0"/>
    <w:rsid w:val="33B876D3"/>
    <w:rsid w:val="376677CD"/>
    <w:rsid w:val="39CC0BBC"/>
    <w:rsid w:val="39CE54CB"/>
    <w:rsid w:val="3A7E4FBF"/>
    <w:rsid w:val="3BCB763E"/>
    <w:rsid w:val="3DE0E0E3"/>
    <w:rsid w:val="3EB8D89F"/>
    <w:rsid w:val="3EBB7532"/>
    <w:rsid w:val="40980F9C"/>
    <w:rsid w:val="40F93CD6"/>
    <w:rsid w:val="416F0E3C"/>
    <w:rsid w:val="431846B5"/>
    <w:rsid w:val="4758A2DC"/>
    <w:rsid w:val="475FD33A"/>
    <w:rsid w:val="478ED034"/>
    <w:rsid w:val="47D5A4A0"/>
    <w:rsid w:val="4A7B4B2C"/>
    <w:rsid w:val="4C4EA0E3"/>
    <w:rsid w:val="4D7D6A69"/>
    <w:rsid w:val="4DB2EBEE"/>
    <w:rsid w:val="4F96EC15"/>
    <w:rsid w:val="50AC5031"/>
    <w:rsid w:val="5172369A"/>
    <w:rsid w:val="5509ADBC"/>
    <w:rsid w:val="551307AE"/>
    <w:rsid w:val="565F037D"/>
    <w:rsid w:val="5D36FF1E"/>
    <w:rsid w:val="5DD6B554"/>
    <w:rsid w:val="5E105B86"/>
    <w:rsid w:val="603F7AAF"/>
    <w:rsid w:val="61ADD2F9"/>
    <w:rsid w:val="64F560B2"/>
    <w:rsid w:val="6790373B"/>
    <w:rsid w:val="6908CE02"/>
    <w:rsid w:val="6ACDDD3F"/>
    <w:rsid w:val="6B3967A4"/>
    <w:rsid w:val="6C274667"/>
    <w:rsid w:val="6C362F61"/>
    <w:rsid w:val="6D1DFDB7"/>
    <w:rsid w:val="6FA2AF28"/>
    <w:rsid w:val="712973F4"/>
    <w:rsid w:val="72A169CE"/>
    <w:rsid w:val="72AFB048"/>
    <w:rsid w:val="770452D9"/>
    <w:rsid w:val="77ADC10D"/>
    <w:rsid w:val="79735D0B"/>
    <w:rsid w:val="7B34F7D2"/>
    <w:rsid w:val="7C4B0EE2"/>
    <w:rsid w:val="7D9147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9B0E"/>
  <w15:docId w15:val="{DBE233F3-87D1-4A28-92B2-A698A4C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kern w:val="2"/>
        <w:sz w:val="2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B4"/>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Arial" w:eastAsia="Arial" w:hAnsi="Arial" w:cs="Arial"/>
      <w:color w:val="0563C1"/>
      <w:spacing w:val="0"/>
      <w:sz w:val="20"/>
      <w:u w:val="single"/>
    </w:rPr>
  </w:style>
  <w:style w:type="character" w:customStyle="1" w:styleId="CollegamentoInternet">
    <w:name w:val="Collegamento Internet"/>
    <w:rPr>
      <w:color w:val="000080"/>
      <w:u w:val="single"/>
    </w:rPr>
  </w:style>
  <w:style w:type="character" w:customStyle="1" w:styleId="ListLabel2">
    <w:name w:val="ListLabel 2"/>
    <w:qFormat/>
    <w:rPr>
      <w:rFonts w:ascii="Arial" w:eastAsia="Arial" w:hAnsi="Arial" w:cs="Arial"/>
      <w:color w:val="0000FF"/>
      <w:spacing w:val="0"/>
      <w:sz w:val="20"/>
      <w:u w:val="single"/>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39" w:hanging="339"/>
    </w:pPr>
    <w:rPr>
      <w:sz w:val="20"/>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9C39C4"/>
    <w:pPr>
      <w:ind w:left="720"/>
      <w:contextualSpacing/>
    </w:pPr>
  </w:style>
  <w:style w:type="character" w:styleId="Rimandonotaapidipagina">
    <w:name w:val="footnote reference"/>
    <w:basedOn w:val="Carpredefinitoparagrafo"/>
    <w:unhideWhenUsed/>
    <w:rsid w:val="009B53CA"/>
    <w:rPr>
      <w:vertAlign w:val="superscript"/>
    </w:rPr>
  </w:style>
  <w:style w:type="paragraph" w:customStyle="1" w:styleId="Blockquote">
    <w:name w:val="Blockquote"/>
    <w:basedOn w:val="Normale"/>
    <w:rsid w:val="009B53CA"/>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lang w:bidi="ar-SA"/>
    </w:rPr>
  </w:style>
  <w:style w:type="paragraph" w:customStyle="1" w:styleId="Footnote">
    <w:name w:val="Footnote"/>
    <w:basedOn w:val="Normale"/>
    <w:rsid w:val="009B53CA"/>
    <w:pPr>
      <w:widowControl/>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53CA"/>
  </w:style>
  <w:style w:type="paragraph" w:customStyle="1" w:styleId="Standard">
    <w:name w:val="Standard"/>
    <w:rsid w:val="009B53CA"/>
    <w:pPr>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FootnoteSymbol">
    <w:name w:val="Footnote Symbol"/>
    <w:rsid w:val="009B53CA"/>
    <w:rPr>
      <w:position w:val="0"/>
      <w:vertAlign w:val="superscript"/>
    </w:rPr>
  </w:style>
  <w:style w:type="numbering" w:customStyle="1" w:styleId="WW8Num29">
    <w:name w:val="WW8Num29"/>
    <w:basedOn w:val="Nessunelenco"/>
    <w:rsid w:val="009B53CA"/>
    <w:pPr>
      <w:numPr>
        <w:numId w:val="37"/>
      </w:numPr>
    </w:pPr>
  </w:style>
  <w:style w:type="character" w:styleId="Collegamentoipertestuale">
    <w:name w:val="Hyperlink"/>
    <w:basedOn w:val="Carpredefinitoparagrafo"/>
    <w:uiPriority w:val="99"/>
    <w:unhideWhenUsed/>
    <w:rsid w:val="00801DB9"/>
    <w:rPr>
      <w:color w:val="0563C1" w:themeColor="hyperlink"/>
      <w:u w:val="single"/>
    </w:rPr>
  </w:style>
  <w:style w:type="character" w:styleId="Menzionenonrisolta">
    <w:name w:val="Unresolved Mention"/>
    <w:basedOn w:val="Carpredefinitoparagrafo"/>
    <w:uiPriority w:val="99"/>
    <w:semiHidden/>
    <w:unhideWhenUsed/>
    <w:rsid w:val="00801DB9"/>
    <w:rPr>
      <w:color w:val="605E5C"/>
      <w:shd w:val="clear" w:color="auto" w:fill="E1DFDD"/>
    </w:rPr>
  </w:style>
  <w:style w:type="paragraph" w:customStyle="1" w:styleId="paragraph">
    <w:name w:val="paragraph"/>
    <w:basedOn w:val="Normale"/>
    <w:rsid w:val="007100E0"/>
    <w:pPr>
      <w:widowControl/>
      <w:spacing w:before="100" w:beforeAutospacing="1" w:after="100" w:afterAutospacing="1"/>
    </w:pPr>
    <w:rPr>
      <w:rFonts w:ascii="Times New Roman" w:eastAsia="Times New Roman" w:hAnsi="Times New Roman" w:cs="Times New Roman"/>
      <w:kern w:val="0"/>
      <w:sz w:val="24"/>
      <w:lang w:eastAsia="it-IT" w:bidi="ar-SA"/>
    </w:rPr>
  </w:style>
  <w:style w:type="character" w:customStyle="1" w:styleId="normaltextrun">
    <w:name w:val="normaltextrun"/>
    <w:basedOn w:val="Carpredefinitoparagrafo"/>
    <w:rsid w:val="007100E0"/>
  </w:style>
  <w:style w:type="character" w:customStyle="1" w:styleId="findhit">
    <w:name w:val="findhit"/>
    <w:basedOn w:val="Carpredefinitoparagrafo"/>
    <w:rsid w:val="007100E0"/>
  </w:style>
  <w:style w:type="character" w:customStyle="1" w:styleId="eop">
    <w:name w:val="eop"/>
    <w:basedOn w:val="Carpredefinitoparagrafo"/>
    <w:rsid w:val="007100E0"/>
  </w:style>
  <w:style w:type="table" w:styleId="Grigliatabella">
    <w:name w:val="Table Grid"/>
    <w:basedOn w:val="Tabellanormale"/>
    <w:uiPriority w:val="39"/>
    <w:rsid w:val="00143586"/>
    <w:rPr>
      <w:rFonts w:asciiTheme="minorHAnsi" w:eastAsiaTheme="minorHAnsi" w:hAnsiTheme="minorHAnsi" w:cstheme="minorBidi"/>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E6497"/>
    <w:pPr>
      <w:tabs>
        <w:tab w:val="center" w:pos="4819"/>
        <w:tab w:val="right" w:pos="9638"/>
      </w:tabs>
    </w:pPr>
  </w:style>
  <w:style w:type="character" w:customStyle="1" w:styleId="IntestazioneCarattere">
    <w:name w:val="Intestazione Carattere"/>
    <w:basedOn w:val="Carpredefinitoparagrafo"/>
    <w:link w:val="Intestazione"/>
    <w:uiPriority w:val="99"/>
    <w:rsid w:val="007E6497"/>
  </w:style>
  <w:style w:type="paragraph" w:styleId="Pidipagina">
    <w:name w:val="footer"/>
    <w:basedOn w:val="Normale"/>
    <w:link w:val="PidipaginaCarattere"/>
    <w:uiPriority w:val="99"/>
    <w:unhideWhenUsed/>
    <w:rsid w:val="007E6497"/>
    <w:pPr>
      <w:tabs>
        <w:tab w:val="center" w:pos="4819"/>
        <w:tab w:val="right" w:pos="9638"/>
      </w:tabs>
    </w:pPr>
  </w:style>
  <w:style w:type="character" w:customStyle="1" w:styleId="PidipaginaCarattere">
    <w:name w:val="Piè di pagina Carattere"/>
    <w:basedOn w:val="Carpredefinitoparagrafo"/>
    <w:link w:val="Pidipagina"/>
    <w:uiPriority w:val="99"/>
    <w:rsid w:val="007E6497"/>
  </w:style>
  <w:style w:type="paragraph" w:styleId="Indice1">
    <w:name w:val="index 1"/>
    <w:basedOn w:val="Normale"/>
    <w:next w:val="Normale"/>
    <w:autoRedefine/>
    <w:uiPriority w:val="99"/>
    <w:semiHidden/>
    <w:unhideWhenUsed/>
    <w:rsid w:val="004D35A0"/>
    <w:pPr>
      <w:ind w:left="220" w:hanging="220"/>
    </w:pPr>
  </w:style>
  <w:style w:type="character" w:styleId="Rimandocommento">
    <w:name w:val="annotation reference"/>
    <w:basedOn w:val="Carpredefinitoparagrafo"/>
    <w:uiPriority w:val="99"/>
    <w:semiHidden/>
    <w:unhideWhenUsed/>
    <w:rsid w:val="00B830B6"/>
    <w:rPr>
      <w:sz w:val="16"/>
      <w:szCs w:val="16"/>
    </w:rPr>
  </w:style>
  <w:style w:type="paragraph" w:styleId="Testocommento">
    <w:name w:val="annotation text"/>
    <w:basedOn w:val="Normale"/>
    <w:link w:val="TestocommentoCarattere"/>
    <w:uiPriority w:val="99"/>
    <w:unhideWhenUsed/>
    <w:rsid w:val="00B830B6"/>
    <w:rPr>
      <w:sz w:val="20"/>
      <w:szCs w:val="18"/>
    </w:rPr>
  </w:style>
  <w:style w:type="character" w:customStyle="1" w:styleId="TestocommentoCarattere">
    <w:name w:val="Testo commento Carattere"/>
    <w:basedOn w:val="Carpredefinitoparagrafo"/>
    <w:link w:val="Testocommento"/>
    <w:uiPriority w:val="99"/>
    <w:rsid w:val="00B830B6"/>
    <w:rPr>
      <w:sz w:val="20"/>
      <w:szCs w:val="18"/>
    </w:rPr>
  </w:style>
  <w:style w:type="paragraph" w:styleId="Soggettocommento">
    <w:name w:val="annotation subject"/>
    <w:basedOn w:val="Testocommento"/>
    <w:next w:val="Testocommento"/>
    <w:link w:val="SoggettocommentoCarattere"/>
    <w:uiPriority w:val="99"/>
    <w:semiHidden/>
    <w:unhideWhenUsed/>
    <w:rsid w:val="00B830B6"/>
    <w:rPr>
      <w:b/>
      <w:bCs/>
    </w:rPr>
  </w:style>
  <w:style w:type="character" w:customStyle="1" w:styleId="SoggettocommentoCarattere">
    <w:name w:val="Soggetto commento Carattere"/>
    <w:basedOn w:val="TestocommentoCarattere"/>
    <w:link w:val="Soggettocommento"/>
    <w:uiPriority w:val="99"/>
    <w:semiHidden/>
    <w:rsid w:val="00B830B6"/>
    <w:rPr>
      <w:b/>
      <w:bCs/>
      <w:sz w:val="20"/>
      <w:szCs w:val="18"/>
    </w:rPr>
  </w:style>
  <w:style w:type="character" w:styleId="Collegamentovisitato">
    <w:name w:val="FollowedHyperlink"/>
    <w:basedOn w:val="Carpredefinitoparagrafo"/>
    <w:uiPriority w:val="99"/>
    <w:semiHidden/>
    <w:unhideWhenUsed/>
    <w:rsid w:val="00731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5493">
          <w:marLeft w:val="0"/>
          <w:marRight w:val="0"/>
          <w:marTop w:val="0"/>
          <w:marBottom w:val="0"/>
          <w:divBdr>
            <w:top w:val="none" w:sz="0" w:space="0" w:color="auto"/>
            <w:left w:val="none" w:sz="0" w:space="0" w:color="auto"/>
            <w:bottom w:val="none" w:sz="0" w:space="0" w:color="auto"/>
            <w:right w:val="none" w:sz="0" w:space="0" w:color="auto"/>
          </w:divBdr>
          <w:divsChild>
            <w:div w:id="2824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615">
      <w:bodyDiv w:val="1"/>
      <w:marLeft w:val="0"/>
      <w:marRight w:val="0"/>
      <w:marTop w:val="0"/>
      <w:marBottom w:val="0"/>
      <w:divBdr>
        <w:top w:val="none" w:sz="0" w:space="0" w:color="auto"/>
        <w:left w:val="none" w:sz="0" w:space="0" w:color="auto"/>
        <w:bottom w:val="none" w:sz="0" w:space="0" w:color="auto"/>
        <w:right w:val="none" w:sz="0" w:space="0" w:color="auto"/>
      </w:divBdr>
      <w:divsChild>
        <w:div w:id="990135773">
          <w:marLeft w:val="0"/>
          <w:marRight w:val="0"/>
          <w:marTop w:val="0"/>
          <w:marBottom w:val="0"/>
          <w:divBdr>
            <w:top w:val="none" w:sz="0" w:space="0" w:color="auto"/>
            <w:left w:val="none" w:sz="0" w:space="0" w:color="auto"/>
            <w:bottom w:val="none" w:sz="0" w:space="0" w:color="auto"/>
            <w:right w:val="none" w:sz="0" w:space="0" w:color="auto"/>
          </w:divBdr>
          <w:divsChild>
            <w:div w:id="5299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bpm_ErroreId xmlns="88bc0765-e774-400a-b915-3c1d3627c1f2" xsi:nil="true"/>
    <_bpm_StatoId xmlns="88bc0765-e774-400a-b915-3c1d3627c1f2" xsi:nil="true"/>
    <TaxCatchAll xmlns="b3287970-36b3-4842-b1b6-2a9e63c6e8cc"/>
    <lcf76f155ced4ddcb4097134ff3c332f xmlns="88bc0765-e774-400a-b915-3c1d3627c1f2">
      <Terms xmlns="http://schemas.microsoft.com/office/infopath/2007/PartnerControls"/>
    </lcf76f155ced4ddcb4097134ff3c332f>
    <_bpm_OperazioneId xmlns="88bc0765-e774-400a-b915-3c1d3627c1f2" xsi:nil="true"/>
    <_bpm_Sintesi xmlns="88bc0765-e774-400a-b915-3c1d3627c1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059A2BB6D12C4E8283B3C5D5F433E4" ma:contentTypeVersion="38" ma:contentTypeDescription="Creare un nuovo documento." ma:contentTypeScope="" ma:versionID="45b568c8c05dd196f7f49057f09f1a81">
  <xsd:schema xmlns:xsd="http://www.w3.org/2001/XMLSchema" xmlns:xs="http://www.w3.org/2001/XMLSchema" xmlns:p="http://schemas.microsoft.com/office/2006/metadata/properties" xmlns:ns2="88bc0765-e774-400a-b915-3c1d3627c1f2" xmlns:ns3="b3287970-36b3-4842-b1b6-2a9e63c6e8cc" targetNamespace="http://schemas.microsoft.com/office/2006/metadata/properties" ma:root="true" ma:fieldsID="915c1dece8d300b268de29e7c62fa458" ns2:_="" ns3:_="">
    <xsd:import namespace="88bc0765-e774-400a-b915-3c1d3627c1f2"/>
    <xsd:import namespace="b3287970-36b3-4842-b1b6-2a9e63c6e8cc"/>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c0765-e774-400a-b915-3c1d3627c1f2"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87970-36b3-4842-b1b6-2a9e63c6e8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8a1951-4aa9-440b-a0ed-32800883274f}" ma:internalName="TaxCatchAll" ma:showField="CatchAllData" ma:web="b3287970-36b3-4842-b1b6-2a9e63c6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4DE82-0503-4A92-A85F-B32E750998A8}">
  <ds:schemaRefs>
    <ds:schemaRef ds:uri="http://schemas.microsoft.com/office/2006/metadata/properties"/>
    <ds:schemaRef ds:uri="http://schemas.microsoft.com/office/infopath/2007/PartnerControls"/>
    <ds:schemaRef ds:uri="88bc0765-e774-400a-b915-3c1d3627c1f2"/>
    <ds:schemaRef ds:uri="b3287970-36b3-4842-b1b6-2a9e63c6e8cc"/>
  </ds:schemaRefs>
</ds:datastoreItem>
</file>

<file path=customXml/itemProps2.xml><?xml version="1.0" encoding="utf-8"?>
<ds:datastoreItem xmlns:ds="http://schemas.openxmlformats.org/officeDocument/2006/customXml" ds:itemID="{FFA7E459-D91B-4368-8E13-CFFB8EF2DCE5}">
  <ds:schemaRefs>
    <ds:schemaRef ds:uri="http://schemas.openxmlformats.org/officeDocument/2006/bibliography"/>
  </ds:schemaRefs>
</ds:datastoreItem>
</file>

<file path=customXml/itemProps3.xml><?xml version="1.0" encoding="utf-8"?>
<ds:datastoreItem xmlns:ds="http://schemas.openxmlformats.org/officeDocument/2006/customXml" ds:itemID="{92C4D7C1-519E-4715-B664-6FD8F052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c0765-e774-400a-b915-3c1d3627c1f2"/>
    <ds:schemaRef ds:uri="b3287970-36b3-4842-b1b6-2a9e63c6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CBFD9-5F0C-44D4-A992-1CB541ABD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1915</Words>
  <Characters>10916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dc:description/>
  <cp:lastModifiedBy>Zanella Monica</cp:lastModifiedBy>
  <cp:revision>3</cp:revision>
  <cp:lastPrinted>2025-12-04T14:42:00Z</cp:lastPrinted>
  <dcterms:created xsi:type="dcterms:W3CDTF">2025-12-12T08:29:00Z</dcterms:created>
  <dcterms:modified xsi:type="dcterms:W3CDTF">2025-12-12T08:32:00Z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0x01010014059A2BB6D12C4E8283B3C5D5F433E4</vt:lpwstr>
  </property>
</Properties>
</file>