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620DAE" w14:textId="77777777" w:rsidR="00F01A1A" w:rsidRPr="00F01A1A" w:rsidRDefault="00F01A1A" w:rsidP="00F01A1A">
      <w:pPr>
        <w:widowControl w:val="0"/>
        <w:spacing w:before="100" w:after="100"/>
        <w:jc w:val="right"/>
        <w:textAlignment w:val="baseline"/>
        <w:rPr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>Mod. 3 (Dichiarazione parametri dimensionali)</w:t>
      </w:r>
    </w:p>
    <w:p w14:paraId="50B3A5C0" w14:textId="77777777" w:rsidR="00F01A1A" w:rsidRPr="00F01A1A" w:rsidRDefault="00F01A1A" w:rsidP="00F0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26"/>
          <w:szCs w:val="26"/>
        </w:rPr>
      </w:pPr>
      <w:r w:rsidRPr="00F01A1A">
        <w:rPr>
          <w:rFonts w:ascii="Calibri" w:hAnsi="Calibri"/>
          <w:b/>
          <w:bCs/>
          <w:sz w:val="26"/>
          <w:szCs w:val="26"/>
        </w:rPr>
        <w:t>DICHIARAZIONE SOSTITUTIVA PARAMETRI DIMENSIONALI DELL’IMPRESA</w:t>
      </w:r>
    </w:p>
    <w:p w14:paraId="16EA92EA" w14:textId="77777777" w:rsidR="00F01A1A" w:rsidRPr="00F01A1A" w:rsidRDefault="00F01A1A" w:rsidP="00F0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Cs/>
        </w:rPr>
      </w:pPr>
      <w:r w:rsidRPr="00F01A1A">
        <w:rPr>
          <w:rFonts w:ascii="Calibri" w:hAnsi="Calibri"/>
          <w:bCs/>
          <w:i/>
        </w:rPr>
        <w:t xml:space="preserve"> (ai sensi dell’articolo 47 del D.P.R. 28 dicembre 2000, n.445 e ss.mm.ii</w:t>
      </w:r>
      <w:r w:rsidRPr="00F01A1A">
        <w:rPr>
          <w:rFonts w:ascii="Calibri" w:hAnsi="Calibri"/>
          <w:bCs/>
        </w:rPr>
        <w:t>.)</w:t>
      </w:r>
    </w:p>
    <w:p w14:paraId="4012DE85" w14:textId="77777777" w:rsidR="00F01A1A" w:rsidRPr="00F01A1A" w:rsidRDefault="00F01A1A" w:rsidP="00F01A1A">
      <w:pPr>
        <w:jc w:val="center"/>
        <w:rPr>
          <w:rFonts w:ascii="Calibri" w:hAnsi="Calibri"/>
          <w:sz w:val="24"/>
          <w:szCs w:val="24"/>
        </w:rPr>
      </w:pPr>
    </w:p>
    <w:p w14:paraId="2EEF610B" w14:textId="77777777" w:rsidR="00F01A1A" w:rsidRPr="00F01A1A" w:rsidRDefault="00F01A1A" w:rsidP="00F01A1A">
      <w:pPr>
        <w:jc w:val="both"/>
        <w:textAlignment w:val="baseline"/>
        <w:rPr>
          <w:rFonts w:ascii="Cambria" w:hAnsi="Cambria" w:cs="Cambria"/>
          <w:kern w:val="1"/>
          <w:sz w:val="16"/>
          <w:szCs w:val="16"/>
        </w:rPr>
      </w:pP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b/>
          <w:kern w:val="1"/>
          <w:sz w:val="16"/>
          <w:szCs w:val="16"/>
        </w:rPr>
        <w:t xml:space="preserve">   </w:t>
      </w:r>
      <w:r w:rsidRPr="00F01A1A">
        <w:rPr>
          <w:rFonts w:ascii="Cambria" w:hAnsi="Cambria" w:cs="Cambria"/>
          <w:b/>
          <w:kern w:val="1"/>
          <w:sz w:val="16"/>
          <w:szCs w:val="16"/>
        </w:rPr>
        <w:tab/>
      </w:r>
    </w:p>
    <w:p w14:paraId="306ABCD6" w14:textId="77777777" w:rsidR="00F01A1A" w:rsidRPr="00F01A1A" w:rsidRDefault="00F01A1A" w:rsidP="00F01A1A">
      <w:pPr>
        <w:overflowPunct w:val="0"/>
        <w:autoSpaceDE w:val="0"/>
        <w:spacing w:before="57" w:after="62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Il Sottoscritto: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1417"/>
        <w:gridCol w:w="1701"/>
        <w:gridCol w:w="3044"/>
      </w:tblGrid>
      <w:tr w:rsidR="00F01A1A" w:rsidRPr="00F01A1A" w14:paraId="582C1BC7" w14:textId="77777777" w:rsidTr="00354197"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2F6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CEE6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Nome</w:t>
            </w:r>
          </w:p>
        </w:tc>
      </w:tr>
      <w:tr w:rsidR="00F01A1A" w:rsidRPr="00F01A1A" w14:paraId="00E61704" w14:textId="77777777" w:rsidTr="00354197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9369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Nato a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EF1F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5925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il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B4F5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</w:tr>
    </w:tbl>
    <w:p w14:paraId="160D993F" w14:textId="77777777" w:rsidR="00F01A1A" w:rsidRPr="00F01A1A" w:rsidRDefault="00F01A1A" w:rsidP="00F01A1A">
      <w:pPr>
        <w:tabs>
          <w:tab w:val="left" w:pos="8434"/>
          <w:tab w:val="left" w:pos="9568"/>
        </w:tabs>
        <w:overflowPunct w:val="0"/>
        <w:autoSpaceDE w:val="0"/>
        <w:spacing w:before="57" w:after="57"/>
        <w:ind w:left="13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residente a: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6233"/>
        <w:gridCol w:w="1059"/>
      </w:tblGrid>
      <w:tr w:rsidR="00F01A1A" w:rsidRPr="00F01A1A" w14:paraId="7C1947A7" w14:textId="77777777" w:rsidTr="00354197">
        <w:tc>
          <w:tcPr>
            <w:tcW w:w="8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CC07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15AC" w14:textId="77777777" w:rsidR="00F01A1A" w:rsidRPr="00F01A1A" w:rsidRDefault="00F01A1A" w:rsidP="00F01A1A">
            <w:pPr>
              <w:overflowPunct w:val="0"/>
              <w:autoSpaceDE w:val="0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</w:t>
            </w:r>
          </w:p>
        </w:tc>
      </w:tr>
      <w:tr w:rsidR="00F01A1A" w:rsidRPr="00F01A1A" w14:paraId="248ED6E9" w14:textId="77777777" w:rsidTr="00354197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3D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CA1DE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9E7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</w:tbl>
    <w:p w14:paraId="16D776A6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in qualità di rappresentante legale dell’impresa</w:t>
      </w:r>
      <w:r w:rsidRPr="00F01A1A"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5"/>
      </w:tblGrid>
      <w:tr w:rsidR="00F01A1A" w:rsidRPr="00F01A1A" w14:paraId="176E3183" w14:textId="77777777" w:rsidTr="0035419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7527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Denominazione</w:t>
            </w:r>
          </w:p>
        </w:tc>
      </w:tr>
      <w:tr w:rsidR="00F01A1A" w:rsidRPr="00F01A1A" w14:paraId="43DD86A9" w14:textId="77777777" w:rsidTr="00354197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27F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CDA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Partita Iva</w:t>
            </w:r>
          </w:p>
        </w:tc>
      </w:tr>
    </w:tbl>
    <w:p w14:paraId="2483CDD3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con sede legale in: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851"/>
        <w:gridCol w:w="5387"/>
        <w:gridCol w:w="1059"/>
      </w:tblGrid>
      <w:tr w:rsidR="00F01A1A" w:rsidRPr="00F01A1A" w14:paraId="441F4FA0" w14:textId="77777777" w:rsidTr="00354197">
        <w:tc>
          <w:tcPr>
            <w:tcW w:w="8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D59E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F08D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N°:</w:t>
            </w:r>
          </w:p>
        </w:tc>
      </w:tr>
      <w:tr w:rsidR="00F01A1A" w:rsidRPr="00F01A1A" w14:paraId="5800D17E" w14:textId="77777777" w:rsidTr="0035419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977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E6F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DFC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  <w:tr w:rsidR="00F01A1A" w:rsidRPr="00F01A1A" w14:paraId="228DE960" w14:textId="77777777" w:rsidTr="00354197"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BBA5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7FD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E-mail</w:t>
            </w:r>
          </w:p>
        </w:tc>
      </w:tr>
    </w:tbl>
    <w:p w14:paraId="393EC22C" w14:textId="77777777" w:rsidR="00F01A1A" w:rsidRPr="00F01A1A" w:rsidRDefault="00F01A1A" w:rsidP="00F01A1A">
      <w:pPr>
        <w:jc w:val="both"/>
        <w:rPr>
          <w:rFonts w:ascii="Calibri" w:hAnsi="Calibri"/>
          <w:sz w:val="16"/>
          <w:szCs w:val="16"/>
        </w:rPr>
      </w:pPr>
    </w:p>
    <w:p w14:paraId="37ABD199" w14:textId="77777777" w:rsidR="00F01A1A" w:rsidRPr="00F01A1A" w:rsidRDefault="00F01A1A" w:rsidP="00F01A1A">
      <w:pPr>
        <w:jc w:val="both"/>
        <w:rPr>
          <w:rFonts w:ascii="Calibri" w:hAnsi="Calibri"/>
          <w:b/>
          <w:sz w:val="16"/>
          <w:szCs w:val="16"/>
        </w:rPr>
      </w:pPr>
      <w:r w:rsidRPr="00F01A1A">
        <w:rPr>
          <w:rFonts w:ascii="Calibri" w:hAnsi="Calibri" w:cs="Cambria"/>
          <w:sz w:val="16"/>
          <w:szCs w:val="16"/>
        </w:rPr>
        <w:t xml:space="preserve">ai fini dell’ottenimento dei contributi previsti ai sensi della L.R. 12/23, art. 7 “Progetti per l’insediamento e lo sviluppo degli esercizi commerciali polifunzionali” e preso atto del </w:t>
      </w:r>
      <w:r w:rsidRPr="00F01A1A">
        <w:rPr>
          <w:rFonts w:ascii="Calibri" w:hAnsi="Calibri" w:cs="Arial"/>
          <w:sz w:val="16"/>
          <w:szCs w:val="16"/>
        </w:rPr>
        <w:t xml:space="preserve">Decreto del Ministero delle Attività Produttive 18 aprile 2005: </w:t>
      </w:r>
      <w:r w:rsidRPr="00F01A1A">
        <w:rPr>
          <w:rFonts w:ascii="Calibri" w:hAnsi="Calibri" w:cs="Arial"/>
          <w:i/>
          <w:sz w:val="16"/>
          <w:szCs w:val="16"/>
        </w:rPr>
        <w:t>“Adeguamento alla disciplina comunitaria dei criteri di individuazione di piccole e medie imprese</w:t>
      </w:r>
      <w:r w:rsidRPr="00F01A1A">
        <w:rPr>
          <w:rFonts w:ascii="Calibri" w:hAnsi="Calibri" w:cs="Arial"/>
          <w:sz w:val="16"/>
          <w:szCs w:val="16"/>
        </w:rPr>
        <w:t xml:space="preserve">” – in recepimento della Raccomandazione 2003/361/CE, come confermato da ultimo nell’allegato 1, art. 3, n. 651/2014 della Commissione del 17 giugno 2014, sotto la propria responsabilità e </w:t>
      </w:r>
      <w:r w:rsidRPr="00F01A1A">
        <w:rPr>
          <w:rFonts w:ascii="Calibri" w:hAnsi="Calibri"/>
          <w:sz w:val="16"/>
          <w:szCs w:val="16"/>
        </w:rPr>
        <w:t>consapevole delle sanzioni penali applicabili in caso di dichiarazioni false e mendaci ai sensi dell’art. 76 del T.U. del D.P.R. n. 445/2000 e successive modificazioni ed integrazioni</w:t>
      </w:r>
    </w:p>
    <w:p w14:paraId="5594BC96" w14:textId="77777777" w:rsidR="00F01A1A" w:rsidRPr="00F01A1A" w:rsidRDefault="00F01A1A" w:rsidP="00F01A1A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4613B6CF" w14:textId="77777777" w:rsidR="00F01A1A" w:rsidRPr="00F01A1A" w:rsidRDefault="00F01A1A" w:rsidP="00F01A1A">
      <w:pPr>
        <w:jc w:val="center"/>
        <w:rPr>
          <w:rFonts w:ascii="Calibri" w:hAnsi="Calibri"/>
          <w:b/>
          <w:bCs/>
          <w:sz w:val="16"/>
          <w:szCs w:val="16"/>
        </w:rPr>
      </w:pPr>
      <w:r w:rsidRPr="00F01A1A">
        <w:rPr>
          <w:rFonts w:ascii="Calibri" w:hAnsi="Calibri"/>
          <w:b/>
          <w:bCs/>
          <w:sz w:val="16"/>
          <w:szCs w:val="16"/>
        </w:rPr>
        <w:t>DICHIARA</w:t>
      </w:r>
    </w:p>
    <w:p w14:paraId="7D5907C0" w14:textId="77777777" w:rsidR="00F01A1A" w:rsidRPr="00F01A1A" w:rsidRDefault="00F01A1A" w:rsidP="00F01A1A">
      <w:pPr>
        <w:jc w:val="both"/>
        <w:rPr>
          <w:rFonts w:ascii="Calibri" w:hAnsi="Calibri"/>
          <w:sz w:val="16"/>
          <w:szCs w:val="16"/>
        </w:rPr>
      </w:pPr>
    </w:p>
    <w:p w14:paraId="5B8B47CF" w14:textId="77777777" w:rsidR="00F01A1A" w:rsidRPr="00F01A1A" w:rsidRDefault="00F01A1A" w:rsidP="00F01A1A">
      <w:pPr>
        <w:tabs>
          <w:tab w:val="left" w:pos="426"/>
        </w:tabs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 xml:space="preserve">di avere i </w:t>
      </w:r>
      <w:r w:rsidRPr="00F01A1A">
        <w:rPr>
          <w:rFonts w:ascii="Calibri" w:hAnsi="Calibri" w:cs="Calibri"/>
          <w:iCs/>
          <w:sz w:val="16"/>
          <w:szCs w:val="16"/>
        </w:rPr>
        <w:t xml:space="preserve">parametri di cui al sopra citato </w:t>
      </w:r>
      <w:r w:rsidRPr="00F01A1A">
        <w:rPr>
          <w:rFonts w:ascii="Calibri" w:hAnsi="Calibri" w:cs="Calibri"/>
          <w:sz w:val="16"/>
          <w:szCs w:val="16"/>
        </w:rPr>
        <w:t xml:space="preserve">Decreto del Ministero delle Attività Produttive 18 aprile 2005: </w:t>
      </w:r>
      <w:r w:rsidRPr="00F01A1A">
        <w:rPr>
          <w:rFonts w:ascii="Calibri" w:hAnsi="Calibri" w:cs="Calibri"/>
          <w:i/>
          <w:sz w:val="16"/>
          <w:szCs w:val="16"/>
        </w:rPr>
        <w:t>“Adeguamento alla disciplina comunitaria dei criteri di individuazione di piccole e medie imprese</w:t>
      </w:r>
      <w:r w:rsidRPr="00F01A1A">
        <w:rPr>
          <w:rFonts w:ascii="Calibri" w:hAnsi="Calibri" w:cs="Calibri"/>
          <w:sz w:val="16"/>
          <w:szCs w:val="16"/>
        </w:rPr>
        <w:t>” e quindi di avere le caratteristiche di:</w:t>
      </w:r>
    </w:p>
    <w:p w14:paraId="094EC22B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bookmarkStart w:id="0" w:name="_Hlk488309192"/>
    <w:p w14:paraId="2D7BA9AA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071012">
        <w:rPr>
          <w:rFonts w:ascii="Calibri" w:hAnsi="Calibri" w:cs="Calibri"/>
          <w:sz w:val="16"/>
          <w:szCs w:val="16"/>
        </w:rPr>
      </w:r>
      <w:r w:rsidR="00071012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</w:t>
      </w:r>
      <w:bookmarkEnd w:id="0"/>
      <w:r w:rsidRPr="00F01A1A">
        <w:rPr>
          <w:rFonts w:ascii="Calibri" w:hAnsi="Calibri" w:cs="Calibri"/>
          <w:sz w:val="16"/>
          <w:szCs w:val="16"/>
        </w:rPr>
        <w:t xml:space="preserve"> Media Impresa (*) </w:t>
      </w:r>
    </w:p>
    <w:p w14:paraId="7C28A184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3DC93F16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071012">
        <w:rPr>
          <w:rFonts w:ascii="Calibri" w:hAnsi="Calibri" w:cs="Calibri"/>
          <w:sz w:val="16"/>
          <w:szCs w:val="16"/>
        </w:rPr>
      </w:r>
      <w:r w:rsidR="00071012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Piccola Impresa (**) </w:t>
      </w:r>
    </w:p>
    <w:p w14:paraId="6C860BD3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6D809FE0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071012">
        <w:rPr>
          <w:rFonts w:ascii="Calibri" w:hAnsi="Calibri" w:cs="Calibri"/>
          <w:sz w:val="16"/>
          <w:szCs w:val="16"/>
        </w:rPr>
      </w:r>
      <w:r w:rsidR="00071012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Micro Impresa (***)</w:t>
      </w:r>
    </w:p>
    <w:p w14:paraId="7A8248E3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733317AF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0A209215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>Al fine della verifica dei parametri di cui sopra e a fini statistici si riportano i seguenti dati relativi all’ultimo esercizio contabile chiuso ed approvato precedente alla data di sottoscrizione della domanda, se disponibile</w:t>
      </w:r>
      <w:r w:rsidRPr="00F01A1A">
        <w:rPr>
          <w:rFonts w:ascii="Calibri" w:hAnsi="Calibri" w:cs="Calibri"/>
          <w:sz w:val="16"/>
          <w:szCs w:val="16"/>
          <w:vertAlign w:val="superscript"/>
          <w:lang w:val="en-US"/>
        </w:rPr>
        <w:footnoteReference w:id="2"/>
      </w:r>
      <w:r w:rsidRPr="00F01A1A">
        <w:rPr>
          <w:rFonts w:ascii="Calibri" w:hAnsi="Calibri" w:cs="Calibri"/>
          <w:sz w:val="16"/>
          <w:szCs w:val="16"/>
        </w:rPr>
        <w:t xml:space="preserve">: </w:t>
      </w:r>
    </w:p>
    <w:p w14:paraId="1E90ECB3" w14:textId="77777777" w:rsidR="00F01A1A" w:rsidRPr="00F01A1A" w:rsidRDefault="00F01A1A" w:rsidP="00F01A1A">
      <w:pPr>
        <w:spacing w:before="120" w:after="120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 xml:space="preserve">Fatturato (euro) ____________________________ </w:t>
      </w:r>
      <w:r w:rsidRPr="00F01A1A">
        <w:rPr>
          <w:rFonts w:ascii="Calibri" w:hAnsi="Calibri" w:cs="Calibri"/>
          <w:sz w:val="16"/>
          <w:szCs w:val="16"/>
        </w:rPr>
        <w:tab/>
      </w:r>
    </w:p>
    <w:p w14:paraId="38D543ED" w14:textId="77777777" w:rsidR="00F01A1A" w:rsidRPr="00F01A1A" w:rsidRDefault="00F01A1A" w:rsidP="00F01A1A">
      <w:pPr>
        <w:spacing w:before="120" w:after="120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>Totale di bilancio (euro) ______________________</w:t>
      </w:r>
    </w:p>
    <w:p w14:paraId="689BBE13" w14:textId="77777777" w:rsidR="00F01A1A" w:rsidRPr="00F01A1A" w:rsidRDefault="00F01A1A" w:rsidP="00F01A1A">
      <w:pPr>
        <w:spacing w:before="120" w:after="120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>Occupati (ULA)</w:t>
      </w:r>
      <w:r w:rsidRPr="00F01A1A">
        <w:rPr>
          <w:rFonts w:ascii="Calibri" w:hAnsi="Calibri" w:cs="Calibri"/>
          <w:sz w:val="16"/>
          <w:szCs w:val="16"/>
          <w:vertAlign w:val="superscript"/>
          <w:lang w:val="en-US"/>
        </w:rPr>
        <w:footnoteReference w:id="3"/>
      </w:r>
      <w:r w:rsidRPr="00F01A1A">
        <w:rPr>
          <w:rFonts w:ascii="Calibri" w:hAnsi="Calibri" w:cs="Calibri"/>
          <w:sz w:val="16"/>
          <w:szCs w:val="16"/>
        </w:rPr>
        <w:t>_____________________________</w:t>
      </w:r>
    </w:p>
    <w:p w14:paraId="39D7DD15" w14:textId="77777777" w:rsidR="00F01A1A" w:rsidRPr="00F01A1A" w:rsidRDefault="00F01A1A" w:rsidP="00F01A1A">
      <w:pPr>
        <w:jc w:val="both"/>
        <w:rPr>
          <w:rFonts w:ascii="Calibri" w:hAnsi="Calibri" w:cs="Calibri"/>
          <w:b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>Relativamente alla situazione societaria si riporta la</w:t>
      </w:r>
      <w:r w:rsidRPr="00F01A1A">
        <w:rPr>
          <w:rFonts w:ascii="Calibri" w:hAnsi="Calibri" w:cs="Calibri"/>
          <w:b/>
          <w:sz w:val="16"/>
          <w:szCs w:val="16"/>
        </w:rPr>
        <w:t xml:space="preserve"> </w:t>
      </w:r>
      <w:r w:rsidRPr="00F01A1A">
        <w:rPr>
          <w:rFonts w:ascii="Calibri" w:hAnsi="Calibri" w:cs="Calibri"/>
          <w:sz w:val="16"/>
          <w:szCs w:val="16"/>
        </w:rPr>
        <w:t>situazione in cui si trova l’impresa richiedente alla data di presentazione della domanda</w:t>
      </w:r>
    </w:p>
    <w:p w14:paraId="294943F9" w14:textId="77777777" w:rsidR="00F01A1A" w:rsidRPr="00F01A1A" w:rsidRDefault="00F01A1A" w:rsidP="00F01A1A">
      <w:pPr>
        <w:jc w:val="center"/>
        <w:rPr>
          <w:rFonts w:ascii="Calibri" w:hAnsi="Calibri" w:cs="Calibri"/>
          <w:b/>
          <w:sz w:val="16"/>
          <w:szCs w:val="16"/>
        </w:rPr>
      </w:pPr>
    </w:p>
    <w:p w14:paraId="7AC17D06" w14:textId="77777777" w:rsidR="00F01A1A" w:rsidRPr="00F01A1A" w:rsidRDefault="00F01A1A" w:rsidP="00F01A1A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  <w:r w:rsidRPr="00F01A1A">
        <w:rPr>
          <w:rFonts w:ascii="Calibri" w:hAnsi="Calibri" w:cs="Calibri"/>
          <w:b/>
          <w:sz w:val="16"/>
          <w:szCs w:val="16"/>
          <w:lang w:val="en-US"/>
        </w:rPr>
        <w:t>COMPOSIZIONE SOCIETARIA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63"/>
        <w:gridCol w:w="2625"/>
        <w:gridCol w:w="1668"/>
      </w:tblGrid>
      <w:tr w:rsidR="00F01A1A" w:rsidRPr="00F01A1A" w14:paraId="1DED2CAA" w14:textId="77777777" w:rsidTr="00354197">
        <w:trPr>
          <w:trHeight w:val="564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39A7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</w:rPr>
              <w:t>Socio</w:t>
            </w:r>
          </w:p>
          <w:p w14:paraId="7A3E99DA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F01A1A">
              <w:rPr>
                <w:rFonts w:ascii="Calibri" w:hAnsi="Calibri" w:cs="Calibri"/>
                <w:i/>
                <w:sz w:val="16"/>
                <w:szCs w:val="16"/>
              </w:rPr>
              <w:t>(cognome e nome / ragione sociale / denominazione ente)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12679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Codice Fiscale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C78D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Quota detenuta %</w:t>
            </w:r>
          </w:p>
        </w:tc>
      </w:tr>
      <w:tr w:rsidR="00F01A1A" w:rsidRPr="00F01A1A" w14:paraId="093DBFAD" w14:textId="77777777" w:rsidTr="00354197">
        <w:trPr>
          <w:trHeight w:val="273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3154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C2681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E52C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01A1A" w:rsidRPr="00F01A1A" w14:paraId="7BED0705" w14:textId="77777777" w:rsidTr="00354197">
        <w:trPr>
          <w:trHeight w:val="273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EF889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6B73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DFC9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14:paraId="4F334553" w14:textId="77777777" w:rsidR="00F01A1A" w:rsidRPr="00F01A1A" w:rsidRDefault="00F01A1A" w:rsidP="00F01A1A">
      <w:pPr>
        <w:rPr>
          <w:rFonts w:ascii="Calibri" w:hAnsi="Calibri" w:cs="Calibri"/>
          <w:b/>
          <w:sz w:val="16"/>
          <w:szCs w:val="16"/>
          <w:lang w:val="en-US"/>
        </w:rPr>
      </w:pPr>
    </w:p>
    <w:p w14:paraId="7CF75A63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b/>
          <w:sz w:val="16"/>
          <w:szCs w:val="16"/>
          <w:u w:val="single"/>
        </w:rPr>
        <w:t>Imprese associate</w:t>
      </w:r>
      <w:r w:rsidRPr="00F01A1A">
        <w:rPr>
          <w:rFonts w:ascii="Calibri" w:hAnsi="Calibri" w:cs="Calibri"/>
          <w:b/>
          <w:sz w:val="16"/>
          <w:szCs w:val="16"/>
        </w:rPr>
        <w:t xml:space="preserve"> </w:t>
      </w:r>
      <w:r w:rsidRPr="00F01A1A">
        <w:rPr>
          <w:rFonts w:ascii="Calibri" w:hAnsi="Calibri" w:cs="Calibri"/>
          <w:i/>
          <w:sz w:val="16"/>
          <w:szCs w:val="16"/>
        </w:rPr>
        <w:t xml:space="preserve">(periodo di riferimento = ultimo esercizio contabile chiuso ed approvato precedente alla data di sottoscrizione della domanda; la definizione di imprese associate si trova </w:t>
      </w:r>
      <w:bookmarkStart w:id="1" w:name="_Hlk531600002"/>
      <w:r w:rsidRPr="00F01A1A">
        <w:rPr>
          <w:rFonts w:ascii="Calibri" w:hAnsi="Calibri" w:cs="Calibri"/>
          <w:i/>
          <w:sz w:val="16"/>
          <w:szCs w:val="16"/>
        </w:rPr>
        <w:t>nell’allegato 1, art. 3, del Regolamento (UE) n. 651/2014 della Commissione del 17 giugno 2014</w:t>
      </w:r>
      <w:bookmarkEnd w:id="1"/>
      <w:r w:rsidRPr="00F01A1A">
        <w:rPr>
          <w:rFonts w:ascii="Calibri" w:hAnsi="Calibri" w:cs="Calibri"/>
          <w:i/>
          <w:sz w:val="16"/>
          <w:szCs w:val="16"/>
        </w:rPr>
        <w:t>)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97"/>
        <w:gridCol w:w="1648"/>
        <w:gridCol w:w="2040"/>
        <w:gridCol w:w="2071"/>
      </w:tblGrid>
      <w:tr w:rsidR="00F01A1A" w:rsidRPr="00F01A1A" w14:paraId="4F3E030C" w14:textId="77777777" w:rsidTr="00354197">
        <w:trPr>
          <w:trHeight w:hRule="exact" w:val="567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394FB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</w:rPr>
              <w:t xml:space="preserve">Denominazione e Codice Fiscale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73553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Occupati (ULA)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5B0AE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Fatturato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E30C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Totale di bilancio</w:t>
            </w:r>
          </w:p>
        </w:tc>
      </w:tr>
      <w:tr w:rsidR="00F01A1A" w:rsidRPr="00F01A1A" w14:paraId="6413691E" w14:textId="77777777" w:rsidTr="00354197">
        <w:trPr>
          <w:trHeight w:hRule="exact" w:val="329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7CC57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6DC14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5C720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0AFE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01A1A" w:rsidRPr="00F01A1A" w14:paraId="6483EA8B" w14:textId="77777777" w:rsidTr="00354197">
        <w:trPr>
          <w:trHeight w:hRule="exact" w:val="329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4A29A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ECDB4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65179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7C0D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14:paraId="33C9BEF2" w14:textId="77777777" w:rsidR="00F01A1A" w:rsidRPr="00F01A1A" w:rsidRDefault="00F01A1A" w:rsidP="00F01A1A">
      <w:pPr>
        <w:rPr>
          <w:rFonts w:ascii="Calibri" w:hAnsi="Calibri" w:cs="Calibri"/>
          <w:b/>
          <w:sz w:val="16"/>
          <w:szCs w:val="16"/>
        </w:rPr>
      </w:pPr>
    </w:p>
    <w:p w14:paraId="5DAF2BB2" w14:textId="77777777" w:rsidR="00F01A1A" w:rsidRPr="00F01A1A" w:rsidRDefault="00F01A1A" w:rsidP="00F01A1A">
      <w:pPr>
        <w:jc w:val="both"/>
        <w:rPr>
          <w:rFonts w:ascii="Calibri" w:hAnsi="Calibri" w:cs="Calibri"/>
          <w:b/>
          <w:i/>
          <w:sz w:val="16"/>
          <w:szCs w:val="16"/>
        </w:rPr>
      </w:pPr>
      <w:r w:rsidRPr="00F01A1A">
        <w:rPr>
          <w:rFonts w:ascii="Calibri" w:hAnsi="Calibri" w:cs="Calibri"/>
          <w:b/>
          <w:sz w:val="16"/>
          <w:szCs w:val="16"/>
          <w:u w:val="single"/>
        </w:rPr>
        <w:t>Imprese collegate</w:t>
      </w:r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hAnsi="Calibri" w:cs="Calibri"/>
          <w:i/>
          <w:sz w:val="16"/>
          <w:szCs w:val="16"/>
        </w:rPr>
        <w:t>(periodo di riferimento = ultimo esercizio contabile chiuso ed approvato precedente alla data di sottoscrizione della domanda; la definizione di imprese collegate si trova nell’allegato 1, art. 3, del Regolamento (UE) n. 651/2014 della Commissione del 17 giugno 2014)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97"/>
        <w:gridCol w:w="1648"/>
        <w:gridCol w:w="2040"/>
        <w:gridCol w:w="2071"/>
      </w:tblGrid>
      <w:tr w:rsidR="00F01A1A" w:rsidRPr="00F01A1A" w14:paraId="7F477EC2" w14:textId="77777777" w:rsidTr="00354197">
        <w:trPr>
          <w:trHeight w:hRule="exact" w:val="567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C2714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bookmarkStart w:id="2" w:name="_Hlk525038742"/>
            <w:r w:rsidRPr="00F01A1A">
              <w:rPr>
                <w:rFonts w:ascii="Calibri" w:hAnsi="Calibri" w:cs="Calibri"/>
                <w:b/>
                <w:sz w:val="16"/>
                <w:szCs w:val="16"/>
              </w:rPr>
              <w:t xml:space="preserve">Denominazione e Codice Fiscale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3F4D2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Occupati (ULA)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3EBDC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Fatturato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5361" w14:textId="77777777" w:rsidR="00F01A1A" w:rsidRPr="00F01A1A" w:rsidRDefault="00F01A1A" w:rsidP="00F01A1A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01A1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Totale di bilancio</w:t>
            </w:r>
          </w:p>
        </w:tc>
      </w:tr>
      <w:tr w:rsidR="00F01A1A" w:rsidRPr="00F01A1A" w14:paraId="66D99C9D" w14:textId="77777777" w:rsidTr="00354197">
        <w:trPr>
          <w:trHeight w:hRule="exact" w:val="329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6E676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44529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E1F53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5626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01A1A" w:rsidRPr="00F01A1A" w14:paraId="20F54946" w14:textId="77777777" w:rsidTr="00354197">
        <w:trPr>
          <w:trHeight w:hRule="exact" w:val="329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A1555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346C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4E534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F128" w14:textId="77777777" w:rsidR="00F01A1A" w:rsidRPr="00F01A1A" w:rsidRDefault="00F01A1A" w:rsidP="00F01A1A">
            <w:pPr>
              <w:snapToGri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bookmarkEnd w:id="2"/>
    </w:tbl>
    <w:p w14:paraId="7D08CFAD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56142A77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</w:p>
    <w:p w14:paraId="5EADF291" w14:textId="77777777" w:rsidR="00F01A1A" w:rsidRPr="00F01A1A" w:rsidRDefault="00F01A1A" w:rsidP="00F01A1A">
      <w:pPr>
        <w:jc w:val="both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>Luogo e data ________________________</w:t>
      </w:r>
      <w:r w:rsidRPr="00F01A1A">
        <w:rPr>
          <w:rFonts w:ascii="Calibri" w:hAnsi="Calibri" w:cs="Calibri"/>
          <w:sz w:val="17"/>
          <w:szCs w:val="17"/>
        </w:rPr>
        <w:t xml:space="preserve"> </w:t>
      </w:r>
      <w:r w:rsidRPr="00F01A1A">
        <w:rPr>
          <w:rFonts w:ascii="Calibri" w:hAnsi="Calibri" w:cs="Calibri"/>
          <w:sz w:val="17"/>
          <w:szCs w:val="17"/>
        </w:rPr>
        <w:tab/>
      </w:r>
      <w:r w:rsidRPr="00F01A1A">
        <w:rPr>
          <w:rFonts w:ascii="Calibri" w:hAnsi="Calibri" w:cs="Calibri"/>
          <w:sz w:val="17"/>
          <w:szCs w:val="17"/>
        </w:rPr>
        <w:tab/>
        <w:t xml:space="preserve">                                                                                           Firma</w:t>
      </w:r>
      <w:r w:rsidRPr="00F01A1A">
        <w:rPr>
          <w:rFonts w:ascii="Calibri" w:hAnsi="Calibri" w:cs="Calibri"/>
          <w:sz w:val="17"/>
          <w:szCs w:val="17"/>
          <w:vertAlign w:val="superscript"/>
        </w:rPr>
        <w:footnoteReference w:id="4"/>
      </w:r>
      <w:r w:rsidRPr="00F01A1A">
        <w:rPr>
          <w:rFonts w:ascii="Calibri" w:hAnsi="Calibri" w:cs="Calibri"/>
          <w:sz w:val="17"/>
          <w:szCs w:val="17"/>
        </w:rPr>
        <w:tab/>
      </w:r>
      <w:r w:rsidRPr="00F01A1A">
        <w:rPr>
          <w:rFonts w:ascii="Calibri" w:hAnsi="Calibri" w:cs="Calibri"/>
          <w:sz w:val="17"/>
          <w:szCs w:val="17"/>
        </w:rPr>
        <w:tab/>
      </w:r>
      <w:r w:rsidRPr="00F01A1A">
        <w:rPr>
          <w:rFonts w:ascii="Calibri" w:hAnsi="Calibri" w:cs="Calibri"/>
          <w:sz w:val="17"/>
          <w:szCs w:val="17"/>
        </w:rPr>
        <w:tab/>
      </w:r>
      <w:r w:rsidRPr="00F01A1A">
        <w:rPr>
          <w:rFonts w:ascii="Calibri" w:hAnsi="Calibri" w:cs="Calibri"/>
          <w:sz w:val="17"/>
          <w:szCs w:val="17"/>
        </w:rPr>
        <w:tab/>
      </w:r>
      <w:r w:rsidRPr="00F01A1A">
        <w:rPr>
          <w:rFonts w:ascii="Calibri" w:hAnsi="Calibri" w:cs="Calibri"/>
          <w:sz w:val="17"/>
          <w:szCs w:val="17"/>
        </w:rPr>
        <w:tab/>
      </w:r>
    </w:p>
    <w:p w14:paraId="523F8EA0" w14:textId="77777777" w:rsidR="00F01A1A" w:rsidRPr="00F01A1A" w:rsidRDefault="00F01A1A" w:rsidP="00F01A1A">
      <w:pPr>
        <w:spacing w:line="276" w:lineRule="auto"/>
        <w:jc w:val="both"/>
        <w:rPr>
          <w:rFonts w:ascii="Calibri" w:hAnsi="Calibri" w:cs="Calibri"/>
          <w:sz w:val="17"/>
          <w:szCs w:val="17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7"/>
          <w:szCs w:val="17"/>
        </w:rPr>
        <w:t xml:space="preserve">                                                       </w:t>
      </w:r>
    </w:p>
    <w:p w14:paraId="6B4F63D1" w14:textId="77777777" w:rsidR="00F01A1A" w:rsidRPr="00F01A1A" w:rsidRDefault="00F01A1A" w:rsidP="00F01A1A">
      <w:pPr>
        <w:spacing w:line="276" w:lineRule="auto"/>
        <w:jc w:val="both"/>
        <w:rPr>
          <w:rFonts w:ascii="Calibri" w:hAnsi="Calibri" w:cs="Calibri"/>
          <w:sz w:val="17"/>
          <w:szCs w:val="17"/>
        </w:rPr>
      </w:pPr>
    </w:p>
    <w:p w14:paraId="5FB54501" w14:textId="77777777" w:rsidR="00F01A1A" w:rsidRPr="00F01A1A" w:rsidRDefault="00F01A1A" w:rsidP="00F01A1A">
      <w:pPr>
        <w:spacing w:line="276" w:lineRule="auto"/>
        <w:ind w:left="6372" w:hanging="6372"/>
        <w:jc w:val="both"/>
        <w:rPr>
          <w:rFonts w:ascii="Calibri" w:hAnsi="Calibri"/>
          <w:sz w:val="16"/>
          <w:szCs w:val="16"/>
        </w:rPr>
      </w:pPr>
      <w:r w:rsidRPr="00F01A1A">
        <w:rPr>
          <w:rFonts w:ascii="Calibri" w:hAnsi="Calibri"/>
          <w:sz w:val="24"/>
          <w:szCs w:val="24"/>
        </w:rPr>
        <w:br w:type="page"/>
      </w:r>
      <w:r w:rsidRPr="00F01A1A">
        <w:rPr>
          <w:rFonts w:ascii="Calibri" w:hAnsi="Calibri"/>
          <w:b/>
          <w:bCs/>
          <w:sz w:val="16"/>
          <w:szCs w:val="16"/>
        </w:rPr>
        <w:lastRenderedPageBreak/>
        <w:t xml:space="preserve">Normativa di riferimento (N.B.: </w:t>
      </w:r>
      <w:r w:rsidRPr="00F01A1A">
        <w:rPr>
          <w:rFonts w:ascii="Calibri" w:hAnsi="Calibri"/>
          <w:sz w:val="16"/>
          <w:szCs w:val="16"/>
        </w:rPr>
        <w:t>la spiegazione costituisce sintesi della normativa alla quale è necessario fare riferimento)</w:t>
      </w:r>
    </w:p>
    <w:p w14:paraId="48252FC6" w14:textId="77777777" w:rsidR="00F01A1A" w:rsidRPr="00F01A1A" w:rsidRDefault="00F01A1A" w:rsidP="00F01A1A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55A694CC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 xml:space="preserve">Secondo il Decreto di recepimento della disciplina comunitaria, emanato dal Ministero delle Attività Produttive in data 18 aprile 2005 e pubblicato sulla GU in data 12 ottobre 2005 e recentemente confermato </w:t>
      </w:r>
      <w:r w:rsidRPr="00F01A1A">
        <w:rPr>
          <w:rFonts w:ascii="Calibri" w:hAnsi="Calibri" w:cs="Calibri"/>
          <w:sz w:val="14"/>
          <w:szCs w:val="14"/>
        </w:rPr>
        <w:t>nell’allegato 1, art. 3, del Regolamento (UE) n. 651/2014 della Commissione del 17 giugno 2014</w:t>
      </w:r>
      <w:r w:rsidRPr="00F01A1A">
        <w:rPr>
          <w:rFonts w:ascii="Calibri" w:hAnsi="Calibri"/>
          <w:sz w:val="14"/>
          <w:szCs w:val="14"/>
        </w:rPr>
        <w:t>, è definita:</w:t>
      </w:r>
    </w:p>
    <w:p w14:paraId="72A73617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14:paraId="13D30459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 xml:space="preserve">(*) </w:t>
      </w:r>
      <w:r w:rsidRPr="00F01A1A">
        <w:rPr>
          <w:rFonts w:ascii="Calibri" w:hAnsi="Calibri"/>
          <w:b/>
          <w:sz w:val="14"/>
          <w:szCs w:val="14"/>
          <w:u w:val="single"/>
        </w:rPr>
        <w:t>media</w:t>
      </w:r>
      <w:r w:rsidRPr="00F01A1A">
        <w:rPr>
          <w:rFonts w:ascii="Calibri" w:hAnsi="Calibri"/>
          <w:sz w:val="14"/>
          <w:szCs w:val="14"/>
        </w:rPr>
        <w:t>, l'impresa che ha meno di 250 dipendenti e un fatturato annuo non superiore a 50 ml di €, o un totale di bilancio annuo non superiore a 43 ml di €;</w:t>
      </w:r>
    </w:p>
    <w:p w14:paraId="215A84B4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14:paraId="28A1B3FA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 xml:space="preserve">(**) </w:t>
      </w:r>
      <w:r w:rsidRPr="00F01A1A">
        <w:rPr>
          <w:rFonts w:ascii="Calibri" w:hAnsi="Calibri"/>
          <w:b/>
          <w:sz w:val="14"/>
          <w:szCs w:val="14"/>
          <w:u w:val="single"/>
        </w:rPr>
        <w:t>piccola</w:t>
      </w:r>
      <w:r w:rsidRPr="00F01A1A">
        <w:rPr>
          <w:rFonts w:ascii="Calibri" w:hAnsi="Calibri"/>
          <w:sz w:val="14"/>
          <w:szCs w:val="14"/>
        </w:rPr>
        <w:t>, l'impresa che ha meno di 50 dipendenti e un fatturato annuo non superiore a 10 ml di €, o un totale di bilancio annuo non superiore a 10 ml di €;</w:t>
      </w:r>
    </w:p>
    <w:p w14:paraId="5E823557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14:paraId="44453B4C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 xml:space="preserve">(***) </w:t>
      </w:r>
      <w:r w:rsidRPr="00F01A1A">
        <w:rPr>
          <w:rFonts w:ascii="Calibri" w:hAnsi="Calibri"/>
          <w:b/>
          <w:sz w:val="14"/>
          <w:szCs w:val="14"/>
          <w:u w:val="single"/>
        </w:rPr>
        <w:t>micro</w:t>
      </w:r>
      <w:r w:rsidRPr="00F01A1A">
        <w:rPr>
          <w:rFonts w:ascii="Calibri" w:hAnsi="Calibri"/>
          <w:sz w:val="14"/>
          <w:szCs w:val="14"/>
        </w:rPr>
        <w:t>, l'impresa che ha meno di 10 dipendenti e un fatturato annuo non superiore a 2 ml di €, o un totale di bilancio annuo non superiore a 2 ml di €.</w:t>
      </w:r>
    </w:p>
    <w:p w14:paraId="2F00B3A5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14:paraId="48F87D09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 xml:space="preserve">Tali parametri, sono da riferirsi all'impresa dichiarante, unitamente alle eventuali imprese </w:t>
      </w:r>
      <w:r w:rsidRPr="00F01A1A">
        <w:rPr>
          <w:rFonts w:ascii="Calibri" w:hAnsi="Calibri"/>
          <w:b/>
          <w:sz w:val="14"/>
          <w:szCs w:val="14"/>
          <w:u w:val="single"/>
        </w:rPr>
        <w:t>collegate</w:t>
      </w:r>
      <w:r w:rsidRPr="00F01A1A">
        <w:rPr>
          <w:rFonts w:ascii="Calibri" w:hAnsi="Calibri"/>
          <w:sz w:val="14"/>
          <w:szCs w:val="14"/>
        </w:rPr>
        <w:t xml:space="preserve"> (sommando totalmente i parametri) e </w:t>
      </w:r>
      <w:r w:rsidRPr="00F01A1A">
        <w:rPr>
          <w:rFonts w:ascii="Calibri" w:hAnsi="Calibri"/>
          <w:b/>
          <w:sz w:val="14"/>
          <w:szCs w:val="14"/>
          <w:u w:val="single"/>
        </w:rPr>
        <w:t>associate</w:t>
      </w:r>
      <w:r w:rsidRPr="00F01A1A">
        <w:rPr>
          <w:rFonts w:ascii="Calibri" w:hAnsi="Calibri"/>
          <w:sz w:val="14"/>
          <w:szCs w:val="14"/>
        </w:rPr>
        <w:t xml:space="preserve"> all'impresa e alle proprie collegate (sommando i parametri in proporzione alla misura del controllo). </w:t>
      </w:r>
    </w:p>
    <w:p w14:paraId="7FE18FAB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14:paraId="0B518551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Si definisce:</w:t>
      </w:r>
    </w:p>
    <w:p w14:paraId="51742102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sz w:val="14"/>
          <w:szCs w:val="14"/>
          <w:u w:val="single"/>
        </w:rPr>
      </w:pPr>
    </w:p>
    <w:p w14:paraId="6F23267C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sz w:val="14"/>
          <w:szCs w:val="14"/>
          <w:u w:val="single"/>
        </w:rPr>
        <w:t>COLLEGATA</w:t>
      </w:r>
      <w:r w:rsidRPr="00F01A1A">
        <w:rPr>
          <w:rFonts w:ascii="Calibri" w:hAnsi="Calibri"/>
          <w:sz w:val="14"/>
          <w:szCs w:val="14"/>
        </w:rPr>
        <w:t>, l'impresa in cui un'altra impresa dispone, direttamente o per il tramite di una persona o di un gruppo di persone fisiche, del controllo della maggioranza ovvero di un'influenza dominante nell'assemblea ordinaria;</w:t>
      </w:r>
    </w:p>
    <w:p w14:paraId="32885E4E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sz w:val="14"/>
          <w:szCs w:val="14"/>
          <w:u w:val="single"/>
        </w:rPr>
      </w:pPr>
    </w:p>
    <w:p w14:paraId="3496A889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sz w:val="14"/>
          <w:szCs w:val="14"/>
          <w:u w:val="single"/>
        </w:rPr>
        <w:t>ASSOCIATA</w:t>
      </w:r>
      <w:bookmarkStart w:id="3" w:name="_Hlk3905250"/>
      <w:r w:rsidRPr="00F01A1A">
        <w:rPr>
          <w:rFonts w:ascii="Calibri" w:hAnsi="Calibri"/>
          <w:sz w:val="14"/>
          <w:szCs w:val="14"/>
        </w:rPr>
        <w:t>, l'impresa che detiene da sola, o insieme a una o più' imprese collegate, almeno il 25% del capitale o dei diritti di voto di un'altra impresa</w:t>
      </w:r>
      <w:bookmarkEnd w:id="3"/>
      <w:r w:rsidRPr="00F01A1A">
        <w:rPr>
          <w:rFonts w:ascii="Calibri" w:hAnsi="Calibri"/>
          <w:sz w:val="14"/>
          <w:szCs w:val="14"/>
        </w:rPr>
        <w:t>.</w:t>
      </w:r>
    </w:p>
    <w:p w14:paraId="12CC4D37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bCs/>
          <w:sz w:val="14"/>
          <w:szCs w:val="14"/>
        </w:rPr>
      </w:pPr>
    </w:p>
    <w:p w14:paraId="42BAE85C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iCs/>
          <w:sz w:val="14"/>
          <w:szCs w:val="14"/>
        </w:rPr>
        <w:t>IMPRESE AUTONOME:</w:t>
      </w:r>
      <w:r w:rsidRPr="00F01A1A">
        <w:rPr>
          <w:rFonts w:ascii="Calibri" w:hAnsi="Calibri"/>
          <w:iCs/>
          <w:sz w:val="14"/>
          <w:szCs w:val="14"/>
        </w:rPr>
        <w:t xml:space="preserve"> </w:t>
      </w:r>
      <w:r w:rsidRPr="00F01A1A">
        <w:rPr>
          <w:rFonts w:ascii="Calibri" w:hAnsi="Calibri"/>
          <w:sz w:val="14"/>
          <w:szCs w:val="14"/>
        </w:rPr>
        <w:t>Un'impresa si definisce autonoma se:</w:t>
      </w:r>
    </w:p>
    <w:p w14:paraId="1770DFCD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non possiede partecipazioni del 25% o più in un'altra impresa;</w:t>
      </w:r>
    </w:p>
    <w:p w14:paraId="60466ECC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non è detenuta direttamente al 25% o più da un'impresa o da un organismo pubblico, oppure congiuntamente da più imprese collegate o organismi pubblici, a parte talune eccezioni;</w:t>
      </w:r>
    </w:p>
    <w:p w14:paraId="09157236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non elabora conti consolidati e non è ripresa nei conti di un'impresa che elabora conti consolidati e quindi non è un'impresa collegata.</w:t>
      </w:r>
    </w:p>
    <w:p w14:paraId="16CB3CE3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Un'impresa può comunque essere considerata autonoma, anche se la soglia del 25% è raggiunta o superata, se si è in presenza delle seguenti categorie di investitori (a patto che questi ultimi non siano collegati con l'impresa richiedente):</w:t>
      </w:r>
    </w:p>
    <w:p w14:paraId="0DEB9DF2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società pubbliche di partecipazione, società di capitale di rischio, persone fisiche o gruppi di persone fisiche che svolgono regolarmente un'attività di investimento in capitale di rischio ("business angels"), che investono fondi propri in imprese non quotate in borsa, a patto che il totale degli investimenti di tali "business angels" in una stessa impresa non superi 1.250.000 euro;</w:t>
      </w:r>
    </w:p>
    <w:p w14:paraId="2316F959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università o centri di ricerca senza scopo di lucro;</w:t>
      </w:r>
    </w:p>
    <w:p w14:paraId="43689A28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investitori istituzionali, compresi i fondi di sviluppo regionale;</w:t>
      </w:r>
    </w:p>
    <w:p w14:paraId="1EEECDAB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 xml:space="preserve">- </w:t>
      </w:r>
      <w:r w:rsidRPr="00F01A1A">
        <w:rPr>
          <w:rFonts w:ascii="Calibri" w:hAnsi="Calibri"/>
          <w:sz w:val="14"/>
          <w:szCs w:val="14"/>
        </w:rPr>
        <w:t>amministrazioni locali autonome aventi un bilancio annuo inferiore a 10 milioni di euro e aventi meno di 5000 abitanti.</w:t>
      </w:r>
    </w:p>
    <w:p w14:paraId="4A54EA7E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bCs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>In tal caso si prendono a riferimento i dati (fatturato e occupati) solo dell’azienda richiedente.</w:t>
      </w:r>
    </w:p>
    <w:p w14:paraId="36B4C7A7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bCs/>
          <w:iCs/>
          <w:sz w:val="14"/>
          <w:szCs w:val="14"/>
        </w:rPr>
      </w:pPr>
    </w:p>
    <w:p w14:paraId="505C3060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iCs/>
          <w:sz w:val="14"/>
          <w:szCs w:val="14"/>
        </w:rPr>
        <w:t xml:space="preserve">IMPRESE ASSOCIATE: </w:t>
      </w:r>
      <w:r w:rsidRPr="00F01A1A">
        <w:rPr>
          <w:rFonts w:ascii="Calibri" w:hAnsi="Calibri"/>
          <w:sz w:val="14"/>
          <w:szCs w:val="14"/>
        </w:rPr>
        <w:t>Si tratta di imprese che intrattengono relazioni di partenariato finanziario significative con altre imprese, senza che l'una eserciti un controllo effettivo diretto o indiretto sull'altra. Si definiscono "partner" le imprese che non sono autonome, ma che non sono nemmeno collegate fra loro. Un'impresa è definita associata di un'altra impresa se:</w:t>
      </w:r>
    </w:p>
    <w:p w14:paraId="7BB8C37D" w14:textId="77777777" w:rsidR="00F01A1A" w:rsidRPr="00F01A1A" w:rsidRDefault="00F01A1A" w:rsidP="00F01A1A">
      <w:pPr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a)</w:t>
      </w:r>
      <w:r w:rsidRPr="00F01A1A">
        <w:rPr>
          <w:rFonts w:ascii="Calibri" w:hAnsi="Calibri"/>
          <w:sz w:val="14"/>
          <w:szCs w:val="14"/>
        </w:rPr>
        <w:tab/>
        <w:t>possiede una partecipazione compresa tra il 25 % e meno del 50 % in tale impresa;</w:t>
      </w:r>
    </w:p>
    <w:p w14:paraId="7A3092D6" w14:textId="77777777" w:rsidR="00F01A1A" w:rsidRPr="00F01A1A" w:rsidRDefault="00F01A1A" w:rsidP="00F01A1A">
      <w:pPr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b)</w:t>
      </w:r>
      <w:r w:rsidRPr="00F01A1A">
        <w:rPr>
          <w:rFonts w:ascii="Calibri" w:hAnsi="Calibri"/>
          <w:sz w:val="14"/>
          <w:szCs w:val="14"/>
        </w:rPr>
        <w:tab/>
        <w:t>l'altra impresa detiene una partecipazione compresa tra il 25 % e meno del 50 % nell'impresa richiedente;</w:t>
      </w:r>
    </w:p>
    <w:p w14:paraId="347E0278" w14:textId="77777777" w:rsidR="00F01A1A" w:rsidRPr="00F01A1A" w:rsidRDefault="00F01A1A" w:rsidP="00F01A1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c)</w:t>
      </w:r>
      <w:r w:rsidRPr="00F01A1A">
        <w:rPr>
          <w:rFonts w:ascii="Calibri" w:hAnsi="Calibri"/>
          <w:sz w:val="14"/>
          <w:szCs w:val="14"/>
        </w:rPr>
        <w:tab/>
        <w:t>l'impresa richiedente non elabora conti consolidati che riprendono l'altra impresa e non è ripresa tramite consolidamento nei conti di tale impresa o di un'impresa ad essa collegata.</w:t>
      </w:r>
    </w:p>
    <w:p w14:paraId="613190A1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sz w:val="14"/>
          <w:szCs w:val="14"/>
        </w:rPr>
        <w:t>In tal caso si sommano i dati (fatturato, attivo di bilancio e occupati) dell’azienda richiedente + dati aziende associate (in proporzione alla % di possesso</w:t>
      </w:r>
      <w:r w:rsidRPr="00F01A1A">
        <w:rPr>
          <w:rFonts w:ascii="Calibri" w:hAnsi="Calibri"/>
          <w:sz w:val="14"/>
          <w:szCs w:val="14"/>
        </w:rPr>
        <w:t>)</w:t>
      </w:r>
    </w:p>
    <w:p w14:paraId="458664ED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b/>
          <w:bCs/>
          <w:iCs/>
          <w:sz w:val="14"/>
          <w:szCs w:val="14"/>
        </w:rPr>
      </w:pPr>
    </w:p>
    <w:p w14:paraId="4FDABC47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b/>
          <w:bCs/>
          <w:iCs/>
          <w:sz w:val="14"/>
          <w:szCs w:val="14"/>
        </w:rPr>
        <w:t>IMPRESE COLLEGATE</w:t>
      </w:r>
      <w:r w:rsidRPr="00F01A1A">
        <w:rPr>
          <w:rFonts w:ascii="Calibri" w:hAnsi="Calibri"/>
          <w:iCs/>
          <w:sz w:val="14"/>
          <w:szCs w:val="14"/>
        </w:rPr>
        <w:t xml:space="preserve">: </w:t>
      </w:r>
      <w:r w:rsidRPr="00F01A1A">
        <w:rPr>
          <w:rFonts w:ascii="Calibri" w:hAnsi="Calibri"/>
          <w:sz w:val="14"/>
          <w:szCs w:val="14"/>
        </w:rPr>
        <w:t>Si definiscono collegate quelle imprese per cui:</w:t>
      </w:r>
    </w:p>
    <w:p w14:paraId="1575C404" w14:textId="77777777" w:rsidR="00F01A1A" w:rsidRPr="00F01A1A" w:rsidRDefault="00F01A1A" w:rsidP="00F01A1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a)</w:t>
      </w:r>
      <w:r w:rsidRPr="00F01A1A">
        <w:rPr>
          <w:rFonts w:ascii="Calibri" w:hAnsi="Calibri"/>
          <w:sz w:val="14"/>
          <w:szCs w:val="14"/>
        </w:rPr>
        <w:tab/>
        <w:t>un’impresa detiene la maggioranza dei voti di un ‘altra impresa;</w:t>
      </w:r>
    </w:p>
    <w:p w14:paraId="61ED8739" w14:textId="77777777" w:rsidR="00F01A1A" w:rsidRPr="00F01A1A" w:rsidRDefault="00F01A1A" w:rsidP="00F01A1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b)</w:t>
      </w:r>
      <w:r w:rsidRPr="00F01A1A">
        <w:rPr>
          <w:rFonts w:ascii="Calibri" w:hAnsi="Calibri"/>
          <w:sz w:val="14"/>
          <w:szCs w:val="14"/>
        </w:rPr>
        <w:tab/>
        <w:t>un’impresa ha il diritto di nominare o revocare la maggioranza dei membri del consiglio di amministrazione, direzione o sorveglianza di un’impresa;</w:t>
      </w:r>
    </w:p>
    <w:p w14:paraId="70697144" w14:textId="77777777" w:rsidR="00F01A1A" w:rsidRPr="00F01A1A" w:rsidRDefault="00F01A1A" w:rsidP="00F01A1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c)</w:t>
      </w:r>
      <w:r w:rsidRPr="00F01A1A">
        <w:rPr>
          <w:rFonts w:ascii="Calibri" w:hAnsi="Calibri"/>
          <w:sz w:val="14"/>
          <w:szCs w:val="14"/>
        </w:rPr>
        <w:tab/>
        <w:t>un’impresa ha il diritto di esercitare un’influenza dominante su un'altra impresa in virtù di un contratto concluso con quest’ultimo o di una clausola dello statuto di quest’ultima</w:t>
      </w:r>
    </w:p>
    <w:p w14:paraId="182B3C8F" w14:textId="77777777" w:rsidR="00F01A1A" w:rsidRPr="00F01A1A" w:rsidRDefault="00F01A1A" w:rsidP="00F01A1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d)</w:t>
      </w:r>
      <w:r w:rsidRPr="00F01A1A">
        <w:rPr>
          <w:rFonts w:ascii="Calibri" w:hAnsi="Calibri"/>
          <w:sz w:val="14"/>
          <w:szCs w:val="14"/>
        </w:rPr>
        <w:tab/>
        <w:t xml:space="preserve"> un’impresa, azionista o socia di un’altra impresa, controlla da sola, in virtù di un accordo con altri azionisti o soci, la maggioranza dei diritti di voto di un’altra.</w:t>
      </w:r>
    </w:p>
    <w:p w14:paraId="4DBF015B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F01A1A">
        <w:rPr>
          <w:rFonts w:ascii="Calibri" w:hAnsi="Calibri"/>
          <w:sz w:val="14"/>
          <w:szCs w:val="14"/>
        </w:rPr>
        <w:t>Le imprese si considerano collegate anche quando sussiste una delle relazioni sopra indicate tramite una o più imprese o tramite una persona fisica o un gruppo di persone fisiche che agiscono di concerto esercitando la loro attività o parte dell’attività nello stesso mercato o in mercati contigui (mercato di un prodotto o servizio situato direttamente a monte o a valle del mercato in questione).</w:t>
      </w:r>
    </w:p>
    <w:p w14:paraId="26066B38" w14:textId="350A2F8E" w:rsidR="00CE77B7" w:rsidRPr="00FB4069" w:rsidRDefault="00F01A1A" w:rsidP="00071012">
      <w:pPr>
        <w:spacing w:line="276" w:lineRule="auto"/>
        <w:jc w:val="both"/>
        <w:rPr>
          <w:rStyle w:val="corpo1"/>
          <w:rFonts w:ascii="Candara" w:eastAsia="Verdana" w:hAnsi="Candara" w:cs="Cambria"/>
          <w:bCs/>
          <w:iCs/>
          <w:kern w:val="1"/>
          <w:sz w:val="20"/>
          <w:shd w:val="clear" w:color="auto" w:fill="FFFFFF"/>
        </w:rPr>
      </w:pPr>
      <w:r w:rsidRPr="00F01A1A">
        <w:rPr>
          <w:rFonts w:ascii="Calibri" w:hAnsi="Calibri"/>
          <w:b/>
          <w:bCs/>
          <w:sz w:val="14"/>
          <w:szCs w:val="14"/>
        </w:rPr>
        <w:t>In tal caso si sommano i dati (fatturato, attivo di bilancio e occupati) dell’azienda richiedente + dati aziende collegate (100% indipendentemente dalla % di possesso</w:t>
      </w:r>
      <w:r w:rsidRPr="00F01A1A">
        <w:rPr>
          <w:rFonts w:ascii="Calibri" w:hAnsi="Calibri"/>
          <w:sz w:val="14"/>
          <w:szCs w:val="14"/>
        </w:rPr>
        <w:t>).</w:t>
      </w:r>
    </w:p>
    <w:sectPr w:rsidR="00CE77B7" w:rsidRPr="00FB4069" w:rsidSect="00071012">
      <w:footerReference w:type="default" r:id="rId12"/>
      <w:footnotePr>
        <w:numRestart w:val="eachSect"/>
      </w:footnotePr>
      <w:pgSz w:w="12240" w:h="15840"/>
      <w:pgMar w:top="1701" w:right="1325" w:bottom="1134" w:left="1560" w:header="28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  <w:footnote w:id="2">
    <w:p w14:paraId="4BC643CB" w14:textId="77777777" w:rsidR="00F01A1A" w:rsidRPr="00247ADF" w:rsidRDefault="00F01A1A" w:rsidP="00F01A1A">
      <w:pPr>
        <w:pStyle w:val="Testonotaapidipagina"/>
        <w:jc w:val="both"/>
        <w:rPr>
          <w:rFonts w:ascii="Calibri" w:hAnsi="Calibri" w:cs="Calibri"/>
          <w:sz w:val="14"/>
          <w:szCs w:val="14"/>
        </w:rPr>
      </w:pPr>
      <w:r w:rsidRPr="00247ADF">
        <w:rPr>
          <w:rStyle w:val="Caratteredellanota"/>
          <w:rFonts w:ascii="Calibri" w:hAnsi="Calibri" w:cs="Calibri"/>
          <w:sz w:val="14"/>
          <w:szCs w:val="14"/>
        </w:rPr>
        <w:footnoteRef/>
      </w:r>
      <w:r w:rsidRPr="00247ADF">
        <w:rPr>
          <w:rFonts w:ascii="Calibri" w:hAnsi="Calibri" w:cs="Calibri"/>
          <w:sz w:val="14"/>
          <w:szCs w:val="14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3">
    <w:p w14:paraId="10239A44" w14:textId="77777777" w:rsidR="00F01A1A" w:rsidRPr="009B36B9" w:rsidRDefault="00F01A1A" w:rsidP="00F01A1A">
      <w:pPr>
        <w:autoSpaceDE w:val="0"/>
        <w:jc w:val="both"/>
        <w:rPr>
          <w:rFonts w:asciiTheme="minorHAnsi" w:hAnsiTheme="minorHAnsi" w:cstheme="minorHAnsi"/>
          <w:sz w:val="14"/>
          <w:szCs w:val="14"/>
        </w:rPr>
      </w:pPr>
      <w:r w:rsidRPr="009B36B9">
        <w:rPr>
          <w:rStyle w:val="Caratteredellanota"/>
          <w:rFonts w:asciiTheme="minorHAnsi" w:hAnsiTheme="minorHAnsi" w:cstheme="minorHAnsi"/>
          <w:sz w:val="14"/>
          <w:szCs w:val="14"/>
        </w:rPr>
        <w:footnoteRef/>
      </w:r>
      <w:r w:rsidRPr="009B36B9">
        <w:rPr>
          <w:rFonts w:asciiTheme="minorHAnsi" w:hAnsiTheme="minorHAnsi" w:cstheme="minorHAnsi"/>
          <w:sz w:val="14"/>
          <w:szCs w:val="14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  <w:p w14:paraId="40E1DC2C" w14:textId="77777777" w:rsidR="00F01A1A" w:rsidRPr="009B36B9" w:rsidRDefault="00F01A1A" w:rsidP="00F01A1A">
      <w:pPr>
        <w:autoSpaceDE w:val="0"/>
        <w:jc w:val="both"/>
        <w:rPr>
          <w:rFonts w:asciiTheme="minorHAnsi" w:hAnsiTheme="minorHAnsi" w:cstheme="minorHAnsi"/>
          <w:sz w:val="6"/>
          <w:szCs w:val="6"/>
        </w:rPr>
      </w:pPr>
    </w:p>
  </w:footnote>
  <w:footnote w:id="4">
    <w:p w14:paraId="33C86A0A" w14:textId="77777777" w:rsidR="00F01A1A" w:rsidRPr="009B36B9" w:rsidRDefault="00F01A1A" w:rsidP="00F01A1A">
      <w:pPr>
        <w:pStyle w:val="Testonotaapidipagina"/>
        <w:jc w:val="both"/>
        <w:rPr>
          <w:rFonts w:asciiTheme="minorHAnsi" w:hAnsiTheme="minorHAnsi" w:cstheme="minorHAnsi"/>
          <w:sz w:val="14"/>
          <w:szCs w:val="14"/>
        </w:rPr>
      </w:pPr>
      <w:r w:rsidRPr="009B36B9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9B36B9">
        <w:rPr>
          <w:rFonts w:asciiTheme="minorHAnsi" w:hAnsiTheme="minorHAnsi" w:cstheme="minorHAnsi"/>
          <w:sz w:val="14"/>
          <w:szCs w:val="14"/>
        </w:rPr>
        <w:t xml:space="preserve"> La presente dichiarazione dovrà essere sottoscritta con firma digitale o autografa. In caso di sottoscrizione con firma autografa è necessario allegare copia fotostatica di un valido documento di identità del sottoscrittore, ai sensi dell’art. 38, comma 3 del DPR 445/2000 e successive modificazioni nonché dell’art. 65, comma 1, lett. c) del D. Lgs. 82/2005.</w:t>
      </w:r>
    </w:p>
    <w:p w14:paraId="2A98C43F" w14:textId="77777777" w:rsidR="00F01A1A" w:rsidRPr="009B36B9" w:rsidRDefault="00F01A1A" w:rsidP="00F01A1A">
      <w:pPr>
        <w:pStyle w:val="Testonotaapidipagina"/>
        <w:rPr>
          <w:rFonts w:asciiTheme="minorHAnsi" w:hAnsiTheme="minorHAnsi" w:cstheme="minorHAnsi"/>
          <w:sz w:val="6"/>
          <w:szCs w:val="6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1012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1A5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1FD1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569</cp:revision>
  <cp:lastPrinted>2024-04-18T11:56:00Z</cp:lastPrinted>
  <dcterms:created xsi:type="dcterms:W3CDTF">2022-10-28T16:52:00Z</dcterms:created>
  <dcterms:modified xsi:type="dcterms:W3CDTF">2024-05-13T11:23:00Z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