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04" w:rsidRDefault="00F54E9E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8"/>
        </w:tabs>
        <w:jc w:val="center"/>
        <w:rPr>
          <w:rFonts w:ascii="Myriad Pro" w:hAnsi="Myriad Pro" w:cs="Arial"/>
          <w:b/>
          <w:sz w:val="22"/>
        </w:rPr>
      </w:pPr>
      <w:r>
        <w:rPr>
          <w:rFonts w:ascii="Myriad Pro" w:hAnsi="Myriad Pro" w:cs="Arial"/>
          <w:b/>
          <w:sz w:val="22"/>
        </w:rPr>
        <w:t>PIANO FINANZIARIO</w:t>
      </w:r>
    </w:p>
    <w:p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Beneficiario: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_______________________________________________________________________________________</w:t>
      </w:r>
    </w:p>
    <w:p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Titolo del Progetto: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</w:t>
      </w:r>
    </w:p>
    <w:tbl>
      <w:tblPr>
        <w:tblW w:w="9871" w:type="dxa"/>
        <w:tblInd w:w="-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2"/>
        <w:gridCol w:w="1134"/>
        <w:gridCol w:w="925"/>
        <w:gridCol w:w="1560"/>
        <w:gridCol w:w="850"/>
      </w:tblGrid>
      <w:tr w:rsidR="000E5154" w:rsidTr="00DC7958">
        <w:trPr>
          <w:trHeight w:val="6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TIPOLOGIE DI SPESA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di preventivo  </w:t>
            </w:r>
          </w:p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IVA esclusa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4E5B57">
              <w:rPr>
                <w:rFonts w:ascii="Calibri" w:hAnsi="Calibri" w:cs="Calibri"/>
                <w:b/>
                <w:bCs/>
                <w:sz w:val="18"/>
                <w:szCs w:val="18"/>
              </w:rPr>
              <w:t>% di spesa su mercati internazionali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ammesse IVA esclusa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Note</w:t>
            </w: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1. Comunicazione, pubbliche relazioni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Cataloghi, folder, guide, cd, video, foto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Pubblicità (TV, stampa, radio)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Attività di ufficio stampa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giornalisti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Telemarketing e campagne sms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Spese spedizione materiali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i/>
              </w:rPr>
            </w:pPr>
            <w:r w:rsidRPr="00972378">
              <w:rPr>
                <w:rFonts w:ascii="Myriad Pro" w:hAnsi="Myriad Pro" w:cs="Arial"/>
              </w:rPr>
              <w:t>Spese per gadget (max euro 3.000,00)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2. Fiere e workshop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19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Incontri per la promo-commercializzazione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3. Sostegno alla commercializzazione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Promoter (solo per lo specifico progetto)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T.O., C.O., altri soggetti intermediazione domanda turistica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Co-marketing con club di prodotto, organizzazioni, aziende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BA7C44" w:rsidRDefault="000E5154">
            <w:pPr>
              <w:pStyle w:val="Standard"/>
              <w:rPr>
                <w:b/>
              </w:rPr>
            </w:pPr>
            <w:r w:rsidRPr="00BA7C44">
              <w:rPr>
                <w:rFonts w:ascii="Myriad Pro" w:hAnsi="Myriad Pro" w:cs="Arial"/>
                <w:b/>
                <w:bCs/>
              </w:rPr>
              <w:t>4. Internet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Creazione sito internet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Aggiornamento e implementazione siti internet (hosting, mantenimento dominio)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advertising (campagne pubblicitarie, banner)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marketing (posizionamento e indicizzazione)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 Web content (redazione e ottimizz.ne contenuti, e-news, dem)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Social Media Marketing (attivazione e gestione profili)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Applicazioni per dispositivi mobili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4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E-mail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0E5154" w:rsidTr="00DC7958">
        <w:trPr>
          <w:trHeight w:val="289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5. Spese di progettazione, sviluppo e verifica dei risultati del progetto: (</w:t>
            </w:r>
            <w:r>
              <w:rPr>
                <w:rFonts w:ascii="Myriad Pro" w:hAnsi="Myriad Pro" w:cs="Arial"/>
              </w:rPr>
              <w:t>max euro 5.000,00)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456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A </w:t>
            </w:r>
            <w:r>
              <w:rPr>
                <w:rFonts w:ascii="Myriad Pro" w:hAnsi="Myriad Pro" w:cs="Arial"/>
              </w:rPr>
              <w:t>(somma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0E5154" w:rsidTr="00DC7958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6. Spese per organizzazione eventi </w:t>
            </w:r>
            <w:r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D9768D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E5B57" w:rsidRPr="004E5B57" w:rsidTr="00DC7958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</w:pPr>
            <w:r w:rsidRPr="004E5B57">
              <w:rPr>
                <w:rFonts w:ascii="Myriad Pro" w:hAnsi="Myriad Pro" w:cs="Arial"/>
                <w:b/>
                <w:bCs/>
              </w:rPr>
              <w:t xml:space="preserve">7.  Spese per il personale dipendente </w:t>
            </w:r>
            <w:r w:rsidRPr="004E5B57">
              <w:rPr>
                <w:rFonts w:ascii="Myriad Pro" w:hAnsi="Myriad Pro" w:cs="Arial"/>
                <w:b/>
                <w:bCs/>
              </w:rPr>
              <w:br/>
            </w:r>
            <w:r w:rsidRPr="004E5B57">
              <w:rPr>
                <w:rFonts w:ascii="Myriad Pro" w:hAnsi="Myriad Pro" w:cs="Arial"/>
              </w:rPr>
              <w:t>(max 1</w:t>
            </w:r>
            <w:r w:rsidR="00A75CAE" w:rsidRPr="004E5B57">
              <w:rPr>
                <w:rFonts w:ascii="Myriad Pro" w:hAnsi="Myriad Pro" w:cs="Arial"/>
              </w:rPr>
              <w:t>5</w:t>
            </w:r>
            <w:r w:rsidRPr="004E5B57">
              <w:rPr>
                <w:rFonts w:ascii="Myriad Pro" w:hAnsi="Myriad Pro" w:cs="Arial"/>
              </w:rPr>
              <w:t>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E5B57" w:rsidRPr="004E5B57" w:rsidTr="00DC7958">
        <w:trPr>
          <w:trHeight w:val="449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</w:pPr>
            <w:r w:rsidRPr="004E5B57">
              <w:rPr>
                <w:rFonts w:ascii="Myriad Pro" w:hAnsi="Myriad Pro" w:cs="Arial"/>
                <w:b/>
                <w:bCs/>
              </w:rPr>
              <w:t xml:space="preserve">8. Spese generali forfettarie  </w:t>
            </w:r>
            <w:r w:rsidRPr="004E5B57">
              <w:rPr>
                <w:rFonts w:ascii="Myriad Pro" w:hAnsi="Myriad Pro" w:cs="Arial"/>
                <w:b/>
                <w:bCs/>
              </w:rPr>
              <w:br/>
            </w:r>
            <w:r w:rsidRPr="004E5B57">
              <w:rPr>
                <w:rFonts w:ascii="Myriad Pro" w:hAnsi="Myriad Pro" w:cs="Arial"/>
              </w:rPr>
              <w:t>(max 10% della somma delle spese dei punti 1+2+3+4+5)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E5B57" w:rsidRPr="004E5B57" w:rsidTr="00DC7958">
        <w:trPr>
          <w:trHeight w:val="374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</w:pPr>
            <w:r w:rsidRPr="004E5B57">
              <w:rPr>
                <w:rFonts w:ascii="Myriad Pro" w:hAnsi="Myriad Pro" w:cs="Arial"/>
                <w:b/>
                <w:bCs/>
              </w:rPr>
              <w:t xml:space="preserve">IMPORTO B </w:t>
            </w:r>
            <w:r w:rsidRPr="004E5B57">
              <w:rPr>
                <w:rFonts w:ascii="Myriad Pro" w:hAnsi="Myriad Pro" w:cs="Arial"/>
              </w:rPr>
              <w:t>(somma delle spese dei punti 6+7+8)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4E5B57" w:rsidRPr="004E5B57" w:rsidTr="00DC7958">
        <w:trPr>
          <w:trHeight w:val="480"/>
        </w:trPr>
        <w:tc>
          <w:tcPr>
            <w:tcW w:w="5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</w:pPr>
            <w:r w:rsidRPr="004E5B57">
              <w:rPr>
                <w:rFonts w:ascii="Myriad Pro" w:hAnsi="Myriad Pro" w:cs="Arial"/>
                <w:b/>
                <w:bCs/>
              </w:rPr>
              <w:t xml:space="preserve">IMPORTO TOTALE DEL PROGETTO </w:t>
            </w:r>
            <w:r w:rsidRPr="004E5B57">
              <w:rPr>
                <w:rFonts w:ascii="Myriad Pro" w:hAnsi="Myriad Pro" w:cs="Arial"/>
                <w:b/>
                <w:bCs/>
              </w:rPr>
              <w:br/>
            </w:r>
            <w:r w:rsidRPr="004E5B57">
              <w:rPr>
                <w:rFonts w:ascii="Myriad Pro" w:hAnsi="Myriad Pro" w:cs="Arial"/>
              </w:rPr>
              <w:t>IMPORTO A + IMPORTO B = max Euro</w:t>
            </w:r>
            <w:r w:rsidR="00A75CAE" w:rsidRPr="004E5B57">
              <w:rPr>
                <w:rFonts w:ascii="Myriad Pro" w:hAnsi="Myriad Pro" w:cs="Arial"/>
              </w:rPr>
              <w:t>15</w:t>
            </w:r>
            <w:r w:rsidRPr="004E5B57">
              <w:rPr>
                <w:rFonts w:ascii="Myriad Pro" w:hAnsi="Myriad Pro" w:cs="Arial"/>
              </w:rPr>
              <w:t>0.000,00 IVA escl</w:t>
            </w:r>
            <w:r w:rsidR="005D25BA" w:rsidRPr="004E5B57">
              <w:rPr>
                <w:rFonts w:ascii="Myriad Pro" w:hAnsi="Myriad Pro" w:cs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5154" w:rsidRPr="004E5B57" w:rsidRDefault="000E515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273B04" w:rsidRDefault="00273B04" w:rsidP="005D25BA">
      <w:pPr>
        <w:pStyle w:val="Standard"/>
        <w:rPr>
          <w:rFonts w:ascii="Myriad Pro" w:hAnsi="Myriad Pro" w:cs="Arial"/>
        </w:rPr>
      </w:pPr>
    </w:p>
    <w:sectPr w:rsidR="00273B04" w:rsidSect="007A05FC">
      <w:footerReference w:type="default" r:id="rId10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CA" w:rsidRDefault="007A41CA">
      <w:r>
        <w:separator/>
      </w:r>
    </w:p>
  </w:endnote>
  <w:endnote w:type="continuationSeparator" w:id="1">
    <w:p w:rsidR="007A41CA" w:rsidRDefault="007A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3" w:rsidRDefault="007A05FC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89pt;margin-top:.05pt;width:1.1pt;height:1.5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" filled="f" stroked="f">
          <v:textbox style="mso-fit-shape-to-text:t" inset="0,0,0,0">
            <w:txbxContent>
              <w:p w:rsidR="00370A53" w:rsidRDefault="007A05FC">
                <w:pPr>
                  <w:pStyle w:val="Pidipagina"/>
                </w:pPr>
                <w:r>
                  <w:rPr>
                    <w:rStyle w:val="Numeropagina"/>
                    <w:rFonts w:ascii="Arial" w:hAnsi="Arial" w:cs="Arial"/>
                  </w:rPr>
                  <w:fldChar w:fldCharType="begin"/>
                </w:r>
                <w:r w:rsidR="00F54E9E">
                  <w:rPr>
                    <w:rStyle w:val="Numeropagina"/>
                    <w:rFonts w:ascii="Arial" w:hAnsi="Arial" w:cs="Arial"/>
                  </w:rPr>
                  <w:instrText xml:space="preserve"> PAGE </w:instrText>
                </w:r>
                <w:r>
                  <w:rPr>
                    <w:rStyle w:val="Numeropagina"/>
                    <w:rFonts w:ascii="Arial" w:hAnsi="Arial" w:cs="Arial"/>
                  </w:rPr>
                  <w:fldChar w:fldCharType="separate"/>
                </w:r>
                <w:r w:rsidR="00DC7958">
                  <w:rPr>
                    <w:rStyle w:val="Numeropagina"/>
                    <w:rFonts w:ascii="Arial" w:hAnsi="Arial" w:cs="Arial"/>
                    <w:noProof/>
                  </w:rPr>
                  <w:t>1</w:t>
                </w:r>
                <w:r>
                  <w:rPr>
                    <w:rStyle w:val="Numeropagina"/>
                    <w:rFonts w:ascii="Arial" w:hAnsi="Arial" w:cs="Arial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CA" w:rsidRDefault="007A41CA">
      <w:r>
        <w:rPr>
          <w:color w:val="000000"/>
        </w:rPr>
        <w:separator/>
      </w:r>
    </w:p>
  </w:footnote>
  <w:footnote w:type="continuationSeparator" w:id="1">
    <w:p w:rsidR="007A41CA" w:rsidRDefault="007A4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B8"/>
    <w:multiLevelType w:val="multilevel"/>
    <w:tmpl w:val="D9262B30"/>
    <w:styleLink w:val="WW8Num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7351FB7"/>
    <w:multiLevelType w:val="multilevel"/>
    <w:tmpl w:val="AAC00EF0"/>
    <w:styleLink w:val="WW8Num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24750E"/>
    <w:multiLevelType w:val="multilevel"/>
    <w:tmpl w:val="DBD86E50"/>
    <w:styleLink w:val="WW8Num1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06C387D"/>
    <w:multiLevelType w:val="multilevel"/>
    <w:tmpl w:val="B1C68036"/>
    <w:styleLink w:val="WW8Num9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126511"/>
    <w:multiLevelType w:val="multilevel"/>
    <w:tmpl w:val="0A50E13E"/>
    <w:styleLink w:val="WW8Num1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F272DB"/>
    <w:multiLevelType w:val="multilevel"/>
    <w:tmpl w:val="335CD33E"/>
    <w:styleLink w:val="WW8Num3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BBF11D5"/>
    <w:multiLevelType w:val="multilevel"/>
    <w:tmpl w:val="81FE63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2EF6501"/>
    <w:multiLevelType w:val="multilevel"/>
    <w:tmpl w:val="30C8E7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AE7023F"/>
    <w:multiLevelType w:val="multilevel"/>
    <w:tmpl w:val="C6483A2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>
    <w:nsid w:val="40B4684C"/>
    <w:multiLevelType w:val="multilevel"/>
    <w:tmpl w:val="E9A285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3060BD2"/>
    <w:multiLevelType w:val="multilevel"/>
    <w:tmpl w:val="446C73C0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5965A4D"/>
    <w:multiLevelType w:val="multilevel"/>
    <w:tmpl w:val="232EFB3A"/>
    <w:styleLink w:val="WW8Num4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9F21B5D"/>
    <w:multiLevelType w:val="multilevel"/>
    <w:tmpl w:val="D27C7D06"/>
    <w:styleLink w:val="WW8Num7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E731926"/>
    <w:multiLevelType w:val="multilevel"/>
    <w:tmpl w:val="DF30F2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Titolo7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4">
    <w:nsid w:val="648B6D3B"/>
    <w:multiLevelType w:val="multilevel"/>
    <w:tmpl w:val="934A1196"/>
    <w:styleLink w:val="WW8Num11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4986CF2"/>
    <w:multiLevelType w:val="multilevel"/>
    <w:tmpl w:val="7E5633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BE5783C"/>
    <w:multiLevelType w:val="multilevel"/>
    <w:tmpl w:val="BFD2830E"/>
    <w:styleLink w:val="WW8Num8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3B04"/>
    <w:rsid w:val="000430BE"/>
    <w:rsid w:val="000E5154"/>
    <w:rsid w:val="001A01CD"/>
    <w:rsid w:val="001D7823"/>
    <w:rsid w:val="00206B63"/>
    <w:rsid w:val="00273B04"/>
    <w:rsid w:val="002E53CE"/>
    <w:rsid w:val="00343F8F"/>
    <w:rsid w:val="00395E4B"/>
    <w:rsid w:val="003C64D9"/>
    <w:rsid w:val="00431896"/>
    <w:rsid w:val="00481F4B"/>
    <w:rsid w:val="004E5B57"/>
    <w:rsid w:val="00562200"/>
    <w:rsid w:val="005A7E98"/>
    <w:rsid w:val="005D25BA"/>
    <w:rsid w:val="006B143A"/>
    <w:rsid w:val="007A05FC"/>
    <w:rsid w:val="007A41CA"/>
    <w:rsid w:val="007A5AAE"/>
    <w:rsid w:val="00855C58"/>
    <w:rsid w:val="00944296"/>
    <w:rsid w:val="00947689"/>
    <w:rsid w:val="00972378"/>
    <w:rsid w:val="00A30644"/>
    <w:rsid w:val="00A75CAE"/>
    <w:rsid w:val="00AB27A6"/>
    <w:rsid w:val="00AC7C31"/>
    <w:rsid w:val="00BA7C44"/>
    <w:rsid w:val="00C62C4F"/>
    <w:rsid w:val="00C75282"/>
    <w:rsid w:val="00CA3061"/>
    <w:rsid w:val="00D9768D"/>
    <w:rsid w:val="00DC7958"/>
    <w:rsid w:val="00E02ACB"/>
    <w:rsid w:val="00E2623A"/>
    <w:rsid w:val="00E8342D"/>
    <w:rsid w:val="00EC79C2"/>
    <w:rsid w:val="00F33917"/>
    <w:rsid w:val="00F54E9E"/>
    <w:rsid w:val="00F8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5FC"/>
    <w:pPr>
      <w:suppressAutoHyphens/>
    </w:pPr>
  </w:style>
  <w:style w:type="paragraph" w:styleId="Titolo1">
    <w:name w:val="heading 1"/>
    <w:basedOn w:val="Standard"/>
    <w:next w:val="Standard"/>
    <w:rsid w:val="007A05FC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Standard"/>
    <w:rsid w:val="007A05FC"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Standard"/>
    <w:rsid w:val="007A05FC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rsid w:val="007A05FC"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Standard"/>
    <w:rsid w:val="007A05FC"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Standard"/>
    <w:rsid w:val="007A05FC"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Standard"/>
    <w:rsid w:val="007A05FC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Standard"/>
    <w:rsid w:val="007A05FC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rsid w:val="007A05FC"/>
    <w:pPr>
      <w:numPr>
        <w:numId w:val="1"/>
      </w:numPr>
    </w:pPr>
  </w:style>
  <w:style w:type="paragraph" w:customStyle="1" w:styleId="Standard">
    <w:name w:val="Standard"/>
    <w:rsid w:val="007A05FC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7A05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A05FC"/>
    <w:pPr>
      <w:spacing w:after="120"/>
    </w:pPr>
  </w:style>
  <w:style w:type="paragraph" w:styleId="Elenco">
    <w:name w:val="List"/>
    <w:basedOn w:val="Textbody"/>
    <w:rsid w:val="007A05FC"/>
    <w:rPr>
      <w:rFonts w:cs="Mangal"/>
    </w:rPr>
  </w:style>
  <w:style w:type="paragraph" w:styleId="Didascalia">
    <w:name w:val="caption"/>
    <w:basedOn w:val="Standard"/>
    <w:rsid w:val="007A05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A05FC"/>
    <w:pPr>
      <w:suppressLineNumbers/>
    </w:pPr>
    <w:rPr>
      <w:rFonts w:cs="Mangal"/>
    </w:rPr>
  </w:style>
  <w:style w:type="paragraph" w:styleId="Pidipagina">
    <w:name w:val="footer"/>
    <w:basedOn w:val="Standard"/>
    <w:rsid w:val="007A05FC"/>
  </w:style>
  <w:style w:type="paragraph" w:styleId="Titolo">
    <w:name w:val="Title"/>
    <w:basedOn w:val="Standard"/>
    <w:next w:val="Sottotitolo"/>
    <w:rsid w:val="007A05FC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rsid w:val="007A05FC"/>
    <w:pPr>
      <w:jc w:val="center"/>
    </w:pPr>
    <w:rPr>
      <w:i/>
      <w:iCs/>
    </w:rPr>
  </w:style>
  <w:style w:type="paragraph" w:styleId="Intestazione">
    <w:name w:val="header"/>
    <w:basedOn w:val="Standard"/>
    <w:rsid w:val="007A05FC"/>
  </w:style>
  <w:style w:type="paragraph" w:styleId="Testofumetto">
    <w:name w:val="Balloon Text"/>
    <w:basedOn w:val="Standard"/>
    <w:rsid w:val="007A05F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A05FC"/>
    <w:pPr>
      <w:suppressLineNumbers/>
    </w:pPr>
  </w:style>
  <w:style w:type="paragraph" w:customStyle="1" w:styleId="TableHeading">
    <w:name w:val="Table Heading"/>
    <w:basedOn w:val="TableContents"/>
    <w:rsid w:val="007A05F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A05FC"/>
  </w:style>
  <w:style w:type="character" w:customStyle="1" w:styleId="WW8Num1z0">
    <w:name w:val="WW8Num1z0"/>
    <w:rsid w:val="007A05FC"/>
    <w:rPr>
      <w:rFonts w:ascii="Symbol" w:hAnsi="Symbol" w:cs="Symbol"/>
    </w:rPr>
  </w:style>
  <w:style w:type="character" w:customStyle="1" w:styleId="WW8Num1z2">
    <w:name w:val="WW8Num1z2"/>
    <w:rsid w:val="007A05FC"/>
    <w:rPr>
      <w:rFonts w:ascii="Courier New" w:hAnsi="Courier New" w:cs="Courier New"/>
    </w:rPr>
  </w:style>
  <w:style w:type="character" w:customStyle="1" w:styleId="WW8Num1z3">
    <w:name w:val="WW8Num1z3"/>
    <w:rsid w:val="007A05FC"/>
    <w:rPr>
      <w:rFonts w:ascii="Wingdings" w:hAnsi="Wingdings" w:cs="Wingdings"/>
    </w:rPr>
  </w:style>
  <w:style w:type="character" w:customStyle="1" w:styleId="WW8Num2z0">
    <w:name w:val="WW8Num2z0"/>
    <w:rsid w:val="007A05FC"/>
    <w:rPr>
      <w:rFonts w:ascii="Wingdings" w:hAnsi="Wingdings" w:cs="Wingdings"/>
      <w:sz w:val="32"/>
    </w:rPr>
  </w:style>
  <w:style w:type="character" w:customStyle="1" w:styleId="WW8Num3z0">
    <w:name w:val="WW8Num3z0"/>
    <w:rsid w:val="007A05FC"/>
    <w:rPr>
      <w:rFonts w:ascii="Wingdings" w:hAnsi="Wingdings" w:cs="Wingdings"/>
      <w:sz w:val="32"/>
    </w:rPr>
  </w:style>
  <w:style w:type="character" w:customStyle="1" w:styleId="WW8Num4z0">
    <w:name w:val="WW8Num4z0"/>
    <w:rsid w:val="007A05FC"/>
    <w:rPr>
      <w:rFonts w:ascii="Wingdings" w:hAnsi="Wingdings" w:cs="Wingdings"/>
      <w:sz w:val="32"/>
    </w:rPr>
  </w:style>
  <w:style w:type="character" w:customStyle="1" w:styleId="WW8Num5z0">
    <w:name w:val="WW8Num5z0"/>
    <w:rsid w:val="007A05FC"/>
  </w:style>
  <w:style w:type="character" w:customStyle="1" w:styleId="WW8Num6z0">
    <w:name w:val="WW8Num6z0"/>
    <w:rsid w:val="007A05FC"/>
  </w:style>
  <w:style w:type="character" w:customStyle="1" w:styleId="WW8Num7z0">
    <w:name w:val="WW8Num7z0"/>
    <w:rsid w:val="007A05FC"/>
  </w:style>
  <w:style w:type="character" w:customStyle="1" w:styleId="WW8Num8z0">
    <w:name w:val="WW8Num8z0"/>
    <w:rsid w:val="007A05FC"/>
  </w:style>
  <w:style w:type="character" w:customStyle="1" w:styleId="WW8Num9z0">
    <w:name w:val="WW8Num9z0"/>
    <w:rsid w:val="007A05FC"/>
    <w:rPr>
      <w:rFonts w:ascii="Wingdings" w:hAnsi="Wingdings" w:cs="Wingdings"/>
      <w:sz w:val="32"/>
    </w:rPr>
  </w:style>
  <w:style w:type="character" w:customStyle="1" w:styleId="WW8Num10z0">
    <w:name w:val="WW8Num10z0"/>
    <w:rsid w:val="007A05FC"/>
  </w:style>
  <w:style w:type="character" w:customStyle="1" w:styleId="WW8Num11z0">
    <w:name w:val="WW8Num11z0"/>
    <w:rsid w:val="007A05FC"/>
    <w:rPr>
      <w:rFonts w:ascii="Wingdings" w:hAnsi="Wingdings" w:cs="Wingdings"/>
      <w:sz w:val="32"/>
    </w:rPr>
  </w:style>
  <w:style w:type="character" w:customStyle="1" w:styleId="WW8Num12z0">
    <w:name w:val="WW8Num12z0"/>
    <w:rsid w:val="007A05FC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  <w:rsid w:val="007A05FC"/>
  </w:style>
  <w:style w:type="numbering" w:customStyle="1" w:styleId="WWOutlineListStyle3">
    <w:name w:val="WW_OutlineListStyle_3"/>
    <w:basedOn w:val="Nessunelenco"/>
    <w:rsid w:val="007A05FC"/>
    <w:pPr>
      <w:numPr>
        <w:numId w:val="2"/>
      </w:numPr>
    </w:pPr>
  </w:style>
  <w:style w:type="numbering" w:customStyle="1" w:styleId="WWOutlineListStyle2">
    <w:name w:val="WW_OutlineListStyle_2"/>
    <w:basedOn w:val="Nessunelenco"/>
    <w:rsid w:val="007A05FC"/>
    <w:pPr>
      <w:numPr>
        <w:numId w:val="3"/>
      </w:numPr>
    </w:pPr>
  </w:style>
  <w:style w:type="numbering" w:customStyle="1" w:styleId="WWOutlineListStyle1">
    <w:name w:val="WW_OutlineListStyle_1"/>
    <w:basedOn w:val="Nessunelenco"/>
    <w:rsid w:val="007A05FC"/>
    <w:pPr>
      <w:numPr>
        <w:numId w:val="4"/>
      </w:numPr>
    </w:pPr>
  </w:style>
  <w:style w:type="numbering" w:customStyle="1" w:styleId="WWOutlineListStyle">
    <w:name w:val="WW_OutlineListStyle"/>
    <w:basedOn w:val="Nessunelenco"/>
    <w:rsid w:val="007A05FC"/>
    <w:pPr>
      <w:numPr>
        <w:numId w:val="5"/>
      </w:numPr>
    </w:pPr>
  </w:style>
  <w:style w:type="numbering" w:customStyle="1" w:styleId="WW8Num1">
    <w:name w:val="WW8Num1"/>
    <w:basedOn w:val="Nessunelenco"/>
    <w:rsid w:val="007A05FC"/>
    <w:pPr>
      <w:numPr>
        <w:numId w:val="6"/>
      </w:numPr>
    </w:pPr>
  </w:style>
  <w:style w:type="numbering" w:customStyle="1" w:styleId="WW8Num2">
    <w:name w:val="WW8Num2"/>
    <w:basedOn w:val="Nessunelenco"/>
    <w:rsid w:val="007A05FC"/>
    <w:pPr>
      <w:numPr>
        <w:numId w:val="7"/>
      </w:numPr>
    </w:pPr>
  </w:style>
  <w:style w:type="numbering" w:customStyle="1" w:styleId="WW8Num3">
    <w:name w:val="WW8Num3"/>
    <w:basedOn w:val="Nessunelenco"/>
    <w:rsid w:val="007A05FC"/>
    <w:pPr>
      <w:numPr>
        <w:numId w:val="8"/>
      </w:numPr>
    </w:pPr>
  </w:style>
  <w:style w:type="numbering" w:customStyle="1" w:styleId="WW8Num4">
    <w:name w:val="WW8Num4"/>
    <w:basedOn w:val="Nessunelenco"/>
    <w:rsid w:val="007A05FC"/>
    <w:pPr>
      <w:numPr>
        <w:numId w:val="9"/>
      </w:numPr>
    </w:pPr>
  </w:style>
  <w:style w:type="numbering" w:customStyle="1" w:styleId="WW8Num5">
    <w:name w:val="WW8Num5"/>
    <w:basedOn w:val="Nessunelenco"/>
    <w:rsid w:val="007A05FC"/>
    <w:pPr>
      <w:numPr>
        <w:numId w:val="10"/>
      </w:numPr>
    </w:pPr>
  </w:style>
  <w:style w:type="numbering" w:customStyle="1" w:styleId="WW8Num6">
    <w:name w:val="WW8Num6"/>
    <w:basedOn w:val="Nessunelenco"/>
    <w:rsid w:val="007A05FC"/>
    <w:pPr>
      <w:numPr>
        <w:numId w:val="11"/>
      </w:numPr>
    </w:pPr>
  </w:style>
  <w:style w:type="numbering" w:customStyle="1" w:styleId="WW8Num7">
    <w:name w:val="WW8Num7"/>
    <w:basedOn w:val="Nessunelenco"/>
    <w:rsid w:val="007A05FC"/>
    <w:pPr>
      <w:numPr>
        <w:numId w:val="12"/>
      </w:numPr>
    </w:pPr>
  </w:style>
  <w:style w:type="numbering" w:customStyle="1" w:styleId="WW8Num8">
    <w:name w:val="WW8Num8"/>
    <w:basedOn w:val="Nessunelenco"/>
    <w:rsid w:val="007A05FC"/>
    <w:pPr>
      <w:numPr>
        <w:numId w:val="13"/>
      </w:numPr>
    </w:pPr>
  </w:style>
  <w:style w:type="numbering" w:customStyle="1" w:styleId="WW8Num9">
    <w:name w:val="WW8Num9"/>
    <w:basedOn w:val="Nessunelenco"/>
    <w:rsid w:val="007A05FC"/>
    <w:pPr>
      <w:numPr>
        <w:numId w:val="14"/>
      </w:numPr>
    </w:pPr>
  </w:style>
  <w:style w:type="numbering" w:customStyle="1" w:styleId="WW8Num10">
    <w:name w:val="WW8Num10"/>
    <w:basedOn w:val="Nessunelenco"/>
    <w:rsid w:val="007A05FC"/>
    <w:pPr>
      <w:numPr>
        <w:numId w:val="15"/>
      </w:numPr>
    </w:pPr>
  </w:style>
  <w:style w:type="numbering" w:customStyle="1" w:styleId="WW8Num11">
    <w:name w:val="WW8Num11"/>
    <w:basedOn w:val="Nessunelenco"/>
    <w:rsid w:val="007A05FC"/>
    <w:pPr>
      <w:numPr>
        <w:numId w:val="16"/>
      </w:numPr>
    </w:pPr>
  </w:style>
  <w:style w:type="numbering" w:customStyle="1" w:styleId="WW8Num12">
    <w:name w:val="WW8Num12"/>
    <w:basedOn w:val="Nessunelenco"/>
    <w:rsid w:val="007A05FC"/>
    <w:pPr>
      <w:numPr>
        <w:numId w:val="1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D976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768D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768D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6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68D"/>
    <w:rPr>
      <w:b/>
      <w:bCs/>
      <w:sz w:val="20"/>
      <w:szCs w:val="18"/>
    </w:rPr>
  </w:style>
  <w:style w:type="character" w:customStyle="1" w:styleId="UnresolvedMention">
    <w:name w:val="Unresolved Mention"/>
    <w:basedOn w:val="Carpredefinitoparagrafo"/>
    <w:uiPriority w:val="99"/>
    <w:unhideWhenUsed/>
    <w:rsid w:val="00D9768D"/>
    <w:rPr>
      <w:color w:val="605E5C"/>
      <w:shd w:val="clear" w:color="auto" w:fill="E1DFDD"/>
    </w:rPr>
  </w:style>
  <w:style w:type="character" w:customStyle="1" w:styleId="Mention">
    <w:name w:val="Mention"/>
    <w:basedOn w:val="Carpredefinitoparagrafo"/>
    <w:uiPriority w:val="99"/>
    <w:unhideWhenUsed/>
    <w:rsid w:val="00D9768D"/>
    <w:rPr>
      <w:color w:val="2B579A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28EF2-DB56-44C3-98B5-1EEA286CF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EBB75-FA16-4575-9D52-41D0BF53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4F7E8-37A6-4F0D-9673-1056F9DD0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PROGETTI DEI SOGGETTI PRIVATI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nome</cp:lastModifiedBy>
  <cp:revision>6</cp:revision>
  <cp:lastPrinted>2018-07-26T14:36:00Z</cp:lastPrinted>
  <dcterms:created xsi:type="dcterms:W3CDTF">2020-10-13T09:53:00Z</dcterms:created>
  <dcterms:modified xsi:type="dcterms:W3CDTF">2020-10-27T13:00:00Z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