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4265" w14:textId="76C3D29B" w:rsidR="005614D6" w:rsidRDefault="009B347D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0319B">
        <w:rPr>
          <w:rFonts w:ascii="Arial" w:hAnsi="Arial" w:cs="Arial"/>
          <w:b/>
          <w:noProof/>
        </w:rPr>
        <w:drawing>
          <wp:inline distT="0" distB="0" distL="0" distR="0" wp14:anchorId="039B09E5" wp14:editId="6DD73E33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EEE3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695E45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E74579" w14:textId="3CDBD20C" w:rsidR="005614D6" w:rsidRPr="000D60CA" w:rsidRDefault="005614D6" w:rsidP="005614D6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>RELAZIONE DEL</w:t>
      </w:r>
      <w:r w:rsidR="009B347D">
        <w:rPr>
          <w:rFonts w:ascii="Arial" w:hAnsi="Arial" w:cs="Arial"/>
          <w:b/>
          <w:sz w:val="24"/>
          <w:szCs w:val="24"/>
          <w:lang w:val="it-IT"/>
        </w:rPr>
        <w:t xml:space="preserve"> SERVIZIO DI CONSULENZA</w:t>
      </w: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3A5254CF" w14:textId="60F09823" w:rsidR="005614D6" w:rsidRDefault="005614D6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B8D5D25" w14:textId="77777777" w:rsidR="006F798C" w:rsidRDefault="006F798C" w:rsidP="006F798C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ATTUAZIONE</w:t>
      </w:r>
      <w:r>
        <w:rPr>
          <w:rFonts w:ascii="Arial" w:hAnsi="Arial" w:cs="Arial"/>
          <w:spacing w:val="-1"/>
          <w:lang w:val="it-IT"/>
        </w:rPr>
        <w:t xml:space="preserve"> </w:t>
      </w:r>
      <w:r>
        <w:rPr>
          <w:rFonts w:ascii="Arial" w:hAnsi="Arial" w:cs="Arial"/>
          <w:lang w:val="it-IT"/>
        </w:rPr>
        <w:t>DELL’INTERVENTO FINANZIATO A VALERE SUL BANDO PER LA QUALIFICAZIONE E INNOVAZIONE DEGLI STABILIMENTI BALNEARI E DELLE STRUTTURE BALNEARI MARITTIME (D.G.R. 952/2020)</w:t>
      </w:r>
    </w:p>
    <w:p w14:paraId="3A087C18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0"/>
          <w:szCs w:val="10"/>
        </w:rPr>
        <w:t> </w:t>
      </w:r>
    </w:p>
    <w:p w14:paraId="45529441" w14:textId="467F66DE"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</w:p>
    <w:p w14:paraId="0C0E5709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14:paraId="1D2DAA72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14:paraId="7BF09766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57ED28E7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A05EFBC" w14:textId="77777777"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60CAE98B" w14:textId="77777777" w:rsidR="00346E04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proofErr w:type="spellStart"/>
      <w:r>
        <w:rPr>
          <w:b/>
          <w:bCs/>
        </w:rPr>
        <w:t>Consulente</w:t>
      </w:r>
      <w:proofErr w:type="spellEnd"/>
      <w:r>
        <w:rPr>
          <w:b/>
          <w:bCs/>
        </w:rPr>
        <w:t>: _________________________________________________________________________________</w:t>
      </w:r>
    </w:p>
    <w:p w14:paraId="636E6910" w14:textId="77777777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14:paraId="1DC17669" w14:textId="77777777"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21E86DB1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attività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14:paraId="6CC4E714" w14:textId="7A54BDF8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finalità del</w:t>
      </w:r>
      <w:r w:rsidR="009B347D">
        <w:rPr>
          <w:rFonts w:ascii="Arial" w:hAnsi="Arial" w:cs="Arial"/>
          <w:color w:val="008000"/>
          <w:lang w:val="it-IT"/>
        </w:rPr>
        <w:t xml:space="preserve"> servizio di consulenza</w:t>
      </w:r>
      <w:r>
        <w:rPr>
          <w:rFonts w:ascii="Arial" w:hAnsi="Arial" w:cs="Arial"/>
          <w:color w:val="008000"/>
          <w:lang w:val="it-IT"/>
        </w:rPr>
        <w:t xml:space="preserve">: </w:t>
      </w:r>
    </w:p>
    <w:p w14:paraId="58E1EAEB" w14:textId="1F8F16EC" w:rsidR="00346E04" w:rsidRPr="006236A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6"/>
          <w:szCs w:val="16"/>
          <w:lang w:val="it-IT"/>
        </w:rPr>
      </w:pPr>
      <w:r w:rsidRPr="006236A4">
        <w:rPr>
          <w:rFonts w:ascii="Arial" w:hAnsi="Arial" w:cs="Arial"/>
          <w:sz w:val="16"/>
          <w:szCs w:val="16"/>
          <w:lang w:val="it-IT"/>
        </w:rPr>
        <w:t xml:space="preserve">(Sono ammissibili nella Voce di spesa </w:t>
      </w:r>
      <w:r w:rsidR="00B72CCD" w:rsidRPr="006236A4">
        <w:rPr>
          <w:rFonts w:ascii="Arial" w:hAnsi="Arial" w:cs="Arial"/>
          <w:sz w:val="16"/>
          <w:szCs w:val="16"/>
          <w:lang w:val="it-IT"/>
        </w:rPr>
        <w:t>C</w:t>
      </w:r>
      <w:r w:rsidRPr="006236A4">
        <w:rPr>
          <w:rFonts w:ascii="Arial" w:hAnsi="Arial" w:cs="Arial"/>
          <w:sz w:val="16"/>
          <w:szCs w:val="16"/>
          <w:lang w:val="it-IT"/>
        </w:rPr>
        <w:t xml:space="preserve"> solo consulenze </w:t>
      </w:r>
      <w:r w:rsidR="00B72CCD" w:rsidRPr="006236A4">
        <w:rPr>
          <w:rFonts w:ascii="Arial" w:hAnsi="Arial" w:cs="Arial"/>
          <w:sz w:val="16"/>
          <w:szCs w:val="16"/>
          <w:lang w:val="it-IT"/>
        </w:rPr>
        <w:t>strettam</w:t>
      </w:r>
      <w:r w:rsidR="00FD058E" w:rsidRPr="006236A4">
        <w:rPr>
          <w:rFonts w:ascii="Arial" w:hAnsi="Arial" w:cs="Arial"/>
          <w:sz w:val="16"/>
          <w:szCs w:val="16"/>
          <w:lang w:val="it-IT"/>
        </w:rPr>
        <w:t>e</w:t>
      </w:r>
      <w:r w:rsidR="00B72CCD" w:rsidRPr="006236A4">
        <w:rPr>
          <w:rFonts w:ascii="Arial" w:hAnsi="Arial" w:cs="Arial"/>
          <w:sz w:val="16"/>
          <w:szCs w:val="16"/>
          <w:lang w:val="it-IT"/>
        </w:rPr>
        <w:t>nte connesse</w:t>
      </w:r>
      <w:r w:rsidR="00FD058E" w:rsidRPr="006236A4">
        <w:rPr>
          <w:rFonts w:ascii="Arial" w:hAnsi="Arial" w:cs="Arial"/>
          <w:sz w:val="16"/>
          <w:szCs w:val="16"/>
          <w:lang w:val="it-IT"/>
        </w:rPr>
        <w:t xml:space="preserve"> </w:t>
      </w:r>
      <w:r w:rsidRPr="006236A4">
        <w:rPr>
          <w:rFonts w:ascii="Arial" w:hAnsi="Arial" w:cs="Arial"/>
          <w:sz w:val="16"/>
          <w:szCs w:val="16"/>
          <w:lang w:val="it-IT"/>
        </w:rPr>
        <w:t>alla realizzazione del progetto</w:t>
      </w:r>
      <w:r w:rsidR="00CD6D42" w:rsidRPr="006236A4">
        <w:rPr>
          <w:rFonts w:ascii="Arial" w:hAnsi="Arial" w:cs="Arial"/>
          <w:sz w:val="16"/>
          <w:szCs w:val="16"/>
          <w:lang w:val="it-IT"/>
        </w:rPr>
        <w:t>)</w:t>
      </w:r>
    </w:p>
    <w:p w14:paraId="4F6F2204" w14:textId="7578DBD3" w:rsidR="00CD6D42" w:rsidRPr="006236A4" w:rsidRDefault="00CD6D42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38962ED4" w14:textId="7222B22E" w:rsidR="00CD6D42" w:rsidRDefault="00CD6D42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381A7EA8" w14:textId="6B79B4E4" w:rsidR="00CD6D42" w:rsidRDefault="00CD6D42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371D8212" w14:textId="7D7F3D50" w:rsidR="00CD6D42" w:rsidRDefault="00CD6D42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156019E8" w14:textId="77777777" w:rsidR="00EB4266" w:rsidRDefault="00EB4266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4BCDB0C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C2C5F16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1D488F0F" w14:textId="5C88E29F" w:rsidR="00346E04" w:rsidRPr="006236A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</w:t>
      </w:r>
      <w:r w:rsidRPr="006236A4">
        <w:rPr>
          <w:rFonts w:ascii="Arial" w:hAnsi="Arial" w:cs="Arial"/>
          <w:color w:val="008000"/>
          <w:sz w:val="16"/>
          <w:szCs w:val="16"/>
          <w:lang w:val="it-IT"/>
        </w:rPr>
        <w:t>.</w:t>
      </w:r>
      <w:r w:rsidR="005614D6" w:rsidRPr="006236A4">
        <w:rPr>
          <w:rFonts w:ascii="Arial" w:hAnsi="Arial" w:cs="Arial"/>
          <w:color w:val="008000"/>
          <w:sz w:val="16"/>
          <w:szCs w:val="16"/>
          <w:lang w:val="it-IT"/>
        </w:rPr>
        <w:t xml:space="preserve"> </w:t>
      </w:r>
      <w:r w:rsidRPr="006236A4">
        <w:rPr>
          <w:rFonts w:ascii="Arial" w:hAnsi="Arial" w:cs="Arial"/>
          <w:sz w:val="16"/>
          <w:szCs w:val="16"/>
          <w:lang w:val="it-IT"/>
        </w:rPr>
        <w:t xml:space="preserve">(La relazione deve consentire la valutazione della ammissibilità delle spese sostenute in relazione alla consulenza. </w:t>
      </w:r>
      <w:r w:rsidRPr="006236A4">
        <w:rPr>
          <w:rFonts w:ascii="Arial" w:hAnsi="Arial" w:cs="Arial"/>
          <w:sz w:val="16"/>
          <w:szCs w:val="16"/>
        </w:rPr>
        <w:t>Per tale motivo deve avere carattere descrittivo e deve consentire di collegare le attività previste dal contratto o documento equivalente con quanto effettivamente realizzato e previsto in progetto.)</w:t>
      </w:r>
    </w:p>
    <w:p w14:paraId="03A4F18B" w14:textId="77777777" w:rsidR="00346E04" w:rsidRPr="006236A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6"/>
          <w:szCs w:val="16"/>
          <w:lang w:val="it-IT"/>
        </w:rPr>
      </w:pPr>
    </w:p>
    <w:p w14:paraId="69D312B9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822A0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99270A8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F8C661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FDF5FEA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576F6454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768DFED" w14:textId="77777777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D637924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2C2B1F17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547400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BF2D1C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2D66BED3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59B35E1F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512EB1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0755330A" w14:textId="77777777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14:paraId="6A93CC77" w14:textId="08867D13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</w:t>
      </w:r>
      <w:r w:rsidR="005614D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DAD2" w14:textId="77777777" w:rsidR="00346E04" w:rsidRDefault="00346E04" w:rsidP="0021234E">
      <w:r>
        <w:separator/>
      </w:r>
    </w:p>
  </w:endnote>
  <w:endnote w:type="continuationSeparator" w:id="0">
    <w:p w14:paraId="029E5C81" w14:textId="77777777" w:rsidR="00346E04" w:rsidRDefault="00346E04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B013" w14:textId="77777777" w:rsidR="00346E04" w:rsidRDefault="00346E04" w:rsidP="0021234E">
      <w:r>
        <w:separator/>
      </w:r>
    </w:p>
  </w:footnote>
  <w:footnote w:type="continuationSeparator" w:id="0">
    <w:p w14:paraId="5C3EA0F6" w14:textId="77777777" w:rsidR="00346E04" w:rsidRDefault="00346E04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614D6"/>
    <w:rsid w:val="00571A26"/>
    <w:rsid w:val="006236A4"/>
    <w:rsid w:val="0063012F"/>
    <w:rsid w:val="00662D96"/>
    <w:rsid w:val="00665C68"/>
    <w:rsid w:val="006A1C02"/>
    <w:rsid w:val="006B7A0C"/>
    <w:rsid w:val="006C3A78"/>
    <w:rsid w:val="006F70DC"/>
    <w:rsid w:val="006F798C"/>
    <w:rsid w:val="0070777D"/>
    <w:rsid w:val="00770931"/>
    <w:rsid w:val="00795D66"/>
    <w:rsid w:val="007A14C6"/>
    <w:rsid w:val="007A5529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61B04"/>
    <w:rsid w:val="00961D8A"/>
    <w:rsid w:val="009B347D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72CCD"/>
    <w:rsid w:val="00B96790"/>
    <w:rsid w:val="00BA234D"/>
    <w:rsid w:val="00C26EA0"/>
    <w:rsid w:val="00C56A27"/>
    <w:rsid w:val="00C66823"/>
    <w:rsid w:val="00CA7C14"/>
    <w:rsid w:val="00CD6D42"/>
    <w:rsid w:val="00D304E5"/>
    <w:rsid w:val="00D52A79"/>
    <w:rsid w:val="00D64F89"/>
    <w:rsid w:val="00D8056B"/>
    <w:rsid w:val="00DD217E"/>
    <w:rsid w:val="00DD525A"/>
    <w:rsid w:val="00E13A83"/>
    <w:rsid w:val="00E41735"/>
    <w:rsid w:val="00EB4266"/>
    <w:rsid w:val="00ED21CA"/>
    <w:rsid w:val="00F13072"/>
    <w:rsid w:val="00F56D3F"/>
    <w:rsid w:val="00F976B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ADE35"/>
  <w15:docId w15:val="{21F334DF-473D-4342-9DC1-EB26EEE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customStyle="1" w:styleId="paragraph">
    <w:name w:val="paragraph"/>
    <w:basedOn w:val="Normale"/>
    <w:rsid w:val="00561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op">
    <w:name w:val="eop"/>
    <w:rsid w:val="005614D6"/>
  </w:style>
  <w:style w:type="character" w:customStyle="1" w:styleId="normaltextrun">
    <w:name w:val="normaltextrun"/>
    <w:rsid w:val="0056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www.w3.org/XML/1998/namespace"/>
    <ds:schemaRef ds:uri="http://schemas.microsoft.com/office/2006/documentManagement/types"/>
    <ds:schemaRef ds:uri="a8b22163-a684-4d95-ac21-99b58d252318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2D59-1CBF-4E3F-8221-2C095BA31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1358</Characters>
  <Application>Microsoft Office Word</Application>
  <DocSecurity>0</DocSecurity>
  <Lines>11</Lines>
  <Paragraphs>3</Paragraphs>
  <ScaleCrop>false</ScaleCrop>
  <Company> 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Freni Emanuela</cp:lastModifiedBy>
  <cp:revision>11</cp:revision>
  <dcterms:created xsi:type="dcterms:W3CDTF">2020-03-19T08:10:00Z</dcterms:created>
  <dcterms:modified xsi:type="dcterms:W3CDTF">2021-02-18T12:06:00Z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