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DD52" w14:textId="03D018A8" w:rsidR="002C0845" w:rsidRPr="001108BC" w:rsidRDefault="002C0845" w:rsidP="002C0845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9769828"/>
      <w:r w:rsidRPr="001108BC">
        <w:rPr>
          <w:rFonts w:ascii="Arial" w:hAnsi="Arial" w:cs="Arial"/>
          <w:b/>
          <w:sz w:val="22"/>
          <w:szCs w:val="22"/>
        </w:rPr>
        <w:t xml:space="preserve">MODELLO </w:t>
      </w:r>
      <w:bookmarkEnd w:id="0"/>
      <w:r w:rsidR="00D54697">
        <w:rPr>
          <w:rFonts w:ascii="Arial" w:hAnsi="Arial" w:cs="Arial"/>
          <w:b/>
          <w:sz w:val="22"/>
          <w:szCs w:val="22"/>
        </w:rPr>
        <w:t>8</w:t>
      </w:r>
    </w:p>
    <w:p w14:paraId="192A59AD" w14:textId="0E922641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2C0845">
        <w:rPr>
          <w:rFonts w:ascii="Arial" w:hAnsi="Arial" w:cs="Arial"/>
          <w:b/>
          <w:sz w:val="22"/>
          <w:szCs w:val="22"/>
        </w:rPr>
        <w:t>lenco delle imprese artigiane coinvolte nel progetto</w:t>
      </w:r>
    </w:p>
    <w:p w14:paraId="08BEEEE2" w14:textId="77777777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1FDF0DF3" w14:textId="425EABB8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 D.P.R. 28.12.2000, n. 445</w:t>
      </w:r>
    </w:p>
    <w:p w14:paraId="4B26DF72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B6600" w14:textId="77777777" w:rsidR="00B6082D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Il sottoscritto...................................................................………………………………………….…..…….. </w:t>
      </w:r>
    </w:p>
    <w:p w14:paraId="7AC6A2B9" w14:textId="62FDC21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nato a ……………….……….……………….……..........................................................… in data ………………........</w:t>
      </w:r>
    </w:p>
    <w:p w14:paraId="315D8CE4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Residente in…….........………………….. Via …………………………………………………. n. ……….............</w:t>
      </w:r>
    </w:p>
    <w:p w14:paraId="6CF2E011" w14:textId="13A588C3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codice fiscale.................………………..........partita iva ………………………………………………………. nella sua qualità di legale rappresentante di ……………………………………………………………, ai fini della liquidazione del contributo previsto ai sensi della legge regionale n. </w:t>
      </w:r>
      <w:r w:rsidR="009B689B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9B689B">
        <w:rPr>
          <w:rFonts w:ascii="Arial" w:hAnsi="Arial" w:cs="Arial"/>
          <w:sz w:val="22"/>
          <w:szCs w:val="22"/>
        </w:rPr>
        <w:t>17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9B689B">
        <w:rPr>
          <w:rFonts w:ascii="Arial" w:hAnsi="Arial" w:cs="Arial"/>
          <w:sz w:val="22"/>
          <w:szCs w:val="22"/>
        </w:rPr>
        <w:t>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9B689B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r w:rsidR="009B689B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, e consapevole delle responsabilità, anche penali, di cui al D.P.R. 28.12.2000, n. 445, per le ipotesi di falsità in atti e dichiarazioni mendaci</w:t>
      </w:r>
    </w:p>
    <w:p w14:paraId="3C8AD2D4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C6E329" w14:textId="77777777" w:rsidR="002C0845" w:rsidRPr="001108BC" w:rsidRDefault="002C0845" w:rsidP="002C0845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4D05750F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568A021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D41077" w14:textId="751CA74A" w:rsidR="002C0845" w:rsidRPr="001108BC" w:rsidRDefault="002C0845" w:rsidP="002C0845">
      <w:pPr>
        <w:pStyle w:val="Standard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che le </w:t>
      </w:r>
      <w:r w:rsidRPr="002C0845">
        <w:rPr>
          <w:rFonts w:ascii="Arial" w:hAnsi="Arial" w:cs="Arial"/>
          <w:sz w:val="22"/>
          <w:szCs w:val="22"/>
        </w:rPr>
        <w:t>imprese artigiane coinvolte nel progetto</w:t>
      </w:r>
      <w:r>
        <w:rPr>
          <w:rFonts w:ascii="Arial" w:hAnsi="Arial" w:cs="Arial"/>
          <w:sz w:val="22"/>
          <w:szCs w:val="22"/>
        </w:rPr>
        <w:t xml:space="preserve"> </w:t>
      </w:r>
      <w:r w:rsidR="000D0FFD">
        <w:rPr>
          <w:rFonts w:ascii="Arial" w:hAnsi="Arial" w:cs="Arial"/>
          <w:sz w:val="22"/>
          <w:szCs w:val="22"/>
        </w:rPr>
        <w:t>promozionale e di valorizzazione</w:t>
      </w:r>
      <w:r>
        <w:rPr>
          <w:rFonts w:ascii="Arial" w:hAnsi="Arial" w:cs="Arial"/>
          <w:sz w:val="22"/>
          <w:szCs w:val="22"/>
        </w:rPr>
        <w:t xml:space="preserve"> sono le seguenti:</w:t>
      </w:r>
    </w:p>
    <w:p w14:paraId="57889672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A39C96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686"/>
        <w:gridCol w:w="3969"/>
      </w:tblGrid>
      <w:tr w:rsidR="002450B4" w:rsidRPr="001108BC" w14:paraId="691B00A3" w14:textId="77777777" w:rsidTr="00682FA2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B2A98" w14:textId="5AF8A9A4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DC5B0" w14:textId="26F82E7B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sede legale o unità locale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5BAD2" w14:textId="77777777" w:rsidR="002450B4" w:rsidRPr="001108BC" w:rsidRDefault="002450B4" w:rsidP="002C084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8CC184" w14:textId="3B5FFCAD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 e/o Partita IVA</w:t>
            </w:r>
          </w:p>
          <w:p w14:paraId="48E89369" w14:textId="77777777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04F188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45E9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DD4D25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58E8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9EE9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365DF77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E040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E92AF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E183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4E61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0E6648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48EE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C0B1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247E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001C7D3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DE59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DDE7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D85A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27AACF2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D973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02A4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37A5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C7CD32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376D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398D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051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4EAECD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481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47B6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676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557438C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7CF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D188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3A6C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7F5457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8D81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7C43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FA9E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DA41E0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5D36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C76C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49D8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1C44B3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F4C3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64B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FFA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CBC2C6D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DD9B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65F8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AB4C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EDB54B9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68CD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5EB6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472F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EA3C07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309C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B80B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4FF3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1596D8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216C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108C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A28A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FF4334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1374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293E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10173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FF775C2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CC84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B4E1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E9DB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387C5D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389E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4AA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6320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A5B4F51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50BD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4D03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57B6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C694FB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694D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92F3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3FC9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3FDBD4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75D3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0268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1B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E76A1C5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3DB7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7C11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8880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DBC1F15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5EDF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6D1D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D901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4257AD46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A71E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1504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0F8E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985046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A6D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F019C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9B6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FC78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CCCD2CE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74C3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03E7E6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4173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C008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CF540" w14:textId="77777777" w:rsidR="002C0845" w:rsidRPr="002C084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1E7977" w14:textId="62D9F674" w:rsidR="002C0845" w:rsidRPr="002C0845" w:rsidRDefault="002C0845" w:rsidP="002C0845">
      <w:pPr>
        <w:pStyle w:val="Standard"/>
        <w:numPr>
          <w:ilvl w:val="0"/>
          <w:numId w:val="38"/>
        </w:numPr>
        <w:jc w:val="both"/>
      </w:pPr>
      <w:r>
        <w:t xml:space="preserve">che </w:t>
      </w:r>
      <w:r w:rsidRPr="002C0845">
        <w:t>il numero di imprese artigiane dei settori della panificazione aderenti, iscritte o socie di ognuna delle associazioni partecipanti al progetto, risultante alla data del 3</w:t>
      </w:r>
      <w:r w:rsidR="00CC5D9E">
        <w:t>1</w:t>
      </w:r>
      <w:r w:rsidRPr="002C0845">
        <w:t>/</w:t>
      </w:r>
      <w:r w:rsidR="00CC5D9E">
        <w:t>12</w:t>
      </w:r>
      <w:r w:rsidRPr="002C0845">
        <w:t>/20</w:t>
      </w:r>
      <w:r w:rsidR="007E7502">
        <w:t>2</w:t>
      </w:r>
      <w:r w:rsidR="00462F41">
        <w:t>1</w:t>
      </w:r>
      <w:r>
        <w:t xml:space="preserve"> è il seguente:</w:t>
      </w:r>
    </w:p>
    <w:p w14:paraId="4C268619" w14:textId="77777777" w:rsidR="002C0845" w:rsidRDefault="002C0845" w:rsidP="002C0845">
      <w:pPr>
        <w:pStyle w:val="Standard"/>
        <w:jc w:val="both"/>
        <w:rPr>
          <w:b/>
        </w:rPr>
      </w:pPr>
    </w:p>
    <w:p w14:paraId="0BE185E2" w14:textId="1151B3FF"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3544"/>
      </w:tblGrid>
      <w:tr w:rsidR="002C0845" w:rsidRPr="001108BC" w14:paraId="5A02308F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9DE87" w14:textId="491B183F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Nominativo </w:t>
            </w:r>
            <w:r w:rsidR="0046643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ssociazione</w:t>
            </w:r>
            <w:r w:rsidR="0046643E">
              <w:rPr>
                <w:rFonts w:ascii="Arial" w:hAnsi="Arial" w:cs="Arial"/>
                <w:sz w:val="22"/>
                <w:szCs w:val="22"/>
              </w:rPr>
              <w:t xml:space="preserve"> partecipante al progetto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AE06B" w14:textId="07089D52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imprese artigiane aderenti al 3</w:t>
            </w:r>
            <w:r w:rsidR="00B30E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30EE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7E7502">
              <w:rPr>
                <w:rFonts w:ascii="Arial" w:hAnsi="Arial" w:cs="Arial"/>
                <w:sz w:val="22"/>
                <w:szCs w:val="22"/>
              </w:rPr>
              <w:t>2</w:t>
            </w:r>
            <w:r w:rsidR="00462F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0845" w:rsidRPr="001108BC" w14:paraId="502B6D23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CD12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0ED54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D756C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E077978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F8068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DEF05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7D5443EF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6B90C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F5D952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F286E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141BF027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1C3F6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76E37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3EE2EE4E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AA1C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C1373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0928B075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CFE52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5487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EAE8F98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A14B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9BE1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3ECDEAA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47808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D95E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2D40533E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BAC1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438B5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137D66AB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F1CF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C5F96E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ECD6D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576A9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261966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A91606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</w:p>
    <w:p w14:paraId="20BED852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7D8A3E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Firma ………………………………………………………</w:t>
      </w:r>
    </w:p>
    <w:p w14:paraId="6F2D5F29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EA788B8" w14:textId="55122FAC" w:rsidR="002C0845" w:rsidRDefault="002C0845" w:rsidP="00DC164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</w:p>
    <w:p w14:paraId="35BBC708" w14:textId="7FCF46CF" w:rsidR="0058743F" w:rsidRDefault="0058743F" w:rsidP="00DC164E">
      <w:pPr>
        <w:pStyle w:val="Standard"/>
        <w:spacing w:line="360" w:lineRule="auto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6652" w14:textId="77777777" w:rsidR="00A46FA3" w:rsidRDefault="00A46FA3">
      <w:r>
        <w:separator/>
      </w:r>
    </w:p>
  </w:endnote>
  <w:endnote w:type="continuationSeparator" w:id="0">
    <w:p w14:paraId="5084F82D" w14:textId="77777777" w:rsidR="00A46FA3" w:rsidRDefault="00A4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3E4B" w14:textId="77777777" w:rsidR="00A46FA3" w:rsidRDefault="00A46FA3">
      <w:r>
        <w:rPr>
          <w:color w:val="000000"/>
        </w:rPr>
        <w:separator/>
      </w:r>
    </w:p>
  </w:footnote>
  <w:footnote w:type="continuationSeparator" w:id="0">
    <w:p w14:paraId="72DEDE03" w14:textId="77777777" w:rsidR="00A46FA3" w:rsidRDefault="00A4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14236">
    <w:abstractNumId w:val="13"/>
  </w:num>
  <w:num w:numId="2" w16cid:durableId="650718104">
    <w:abstractNumId w:val="22"/>
  </w:num>
  <w:num w:numId="3" w16cid:durableId="1571382038">
    <w:abstractNumId w:val="6"/>
  </w:num>
  <w:num w:numId="4" w16cid:durableId="986856851">
    <w:abstractNumId w:val="19"/>
  </w:num>
  <w:num w:numId="5" w16cid:durableId="1302806930">
    <w:abstractNumId w:val="11"/>
  </w:num>
  <w:num w:numId="6" w16cid:durableId="2056543824">
    <w:abstractNumId w:val="8"/>
  </w:num>
  <w:num w:numId="7" w16cid:durableId="1980376210">
    <w:abstractNumId w:val="9"/>
  </w:num>
  <w:num w:numId="8" w16cid:durableId="1866363588">
    <w:abstractNumId w:val="5"/>
  </w:num>
  <w:num w:numId="9" w16cid:durableId="1833986513">
    <w:abstractNumId w:val="25"/>
  </w:num>
  <w:num w:numId="10" w16cid:durableId="550191698">
    <w:abstractNumId w:val="24"/>
  </w:num>
  <w:num w:numId="11" w16cid:durableId="462844913">
    <w:abstractNumId w:val="13"/>
  </w:num>
  <w:num w:numId="12" w16cid:durableId="54282579">
    <w:abstractNumId w:val="10"/>
  </w:num>
  <w:num w:numId="13" w16cid:durableId="1805392936">
    <w:abstractNumId w:val="21"/>
  </w:num>
  <w:num w:numId="14" w16cid:durableId="1700355399">
    <w:abstractNumId w:val="22"/>
    <w:lvlOverride w:ilvl="0">
      <w:startOverride w:val="1"/>
    </w:lvlOverride>
  </w:num>
  <w:num w:numId="15" w16cid:durableId="790395023">
    <w:abstractNumId w:val="6"/>
  </w:num>
  <w:num w:numId="16" w16cid:durableId="400762468">
    <w:abstractNumId w:val="3"/>
  </w:num>
  <w:num w:numId="17" w16cid:durableId="1964801381">
    <w:abstractNumId w:val="11"/>
  </w:num>
  <w:num w:numId="18" w16cid:durableId="267196474">
    <w:abstractNumId w:val="8"/>
  </w:num>
  <w:num w:numId="19" w16cid:durableId="1142574721">
    <w:abstractNumId w:val="9"/>
    <w:lvlOverride w:ilvl="0">
      <w:startOverride w:val="1"/>
    </w:lvlOverride>
  </w:num>
  <w:num w:numId="20" w16cid:durableId="1426344026">
    <w:abstractNumId w:val="5"/>
    <w:lvlOverride w:ilvl="0">
      <w:startOverride w:val="1"/>
    </w:lvlOverride>
  </w:num>
  <w:num w:numId="21" w16cid:durableId="1396006981">
    <w:abstractNumId w:val="25"/>
    <w:lvlOverride w:ilvl="0">
      <w:startOverride w:val="1"/>
    </w:lvlOverride>
  </w:num>
  <w:num w:numId="22" w16cid:durableId="1127237348">
    <w:abstractNumId w:val="24"/>
    <w:lvlOverride w:ilvl="0">
      <w:startOverride w:val="1"/>
    </w:lvlOverride>
  </w:num>
  <w:num w:numId="23" w16cid:durableId="72510637">
    <w:abstractNumId w:val="12"/>
  </w:num>
  <w:num w:numId="24" w16cid:durableId="534005327">
    <w:abstractNumId w:val="14"/>
  </w:num>
  <w:num w:numId="25" w16cid:durableId="681588677">
    <w:abstractNumId w:val="23"/>
  </w:num>
  <w:num w:numId="26" w16cid:durableId="1709986189">
    <w:abstractNumId w:val="20"/>
  </w:num>
  <w:num w:numId="27" w16cid:durableId="1534225161">
    <w:abstractNumId w:val="29"/>
  </w:num>
  <w:num w:numId="28" w16cid:durableId="1173956224">
    <w:abstractNumId w:val="28"/>
  </w:num>
  <w:num w:numId="29" w16cid:durableId="112284407">
    <w:abstractNumId w:val="26"/>
  </w:num>
  <w:num w:numId="30" w16cid:durableId="1502433452">
    <w:abstractNumId w:val="16"/>
  </w:num>
  <w:num w:numId="31" w16cid:durableId="1130830288">
    <w:abstractNumId w:val="4"/>
  </w:num>
  <w:num w:numId="32" w16cid:durableId="1945115816">
    <w:abstractNumId w:val="0"/>
  </w:num>
  <w:num w:numId="33" w16cid:durableId="1064377155">
    <w:abstractNumId w:val="1"/>
  </w:num>
  <w:num w:numId="34" w16cid:durableId="692220933">
    <w:abstractNumId w:val="18"/>
  </w:num>
  <w:num w:numId="35" w16cid:durableId="220987924">
    <w:abstractNumId w:val="17"/>
  </w:num>
  <w:num w:numId="36" w16cid:durableId="375543186">
    <w:abstractNumId w:val="2"/>
  </w:num>
  <w:num w:numId="37" w16cid:durableId="1917325342">
    <w:abstractNumId w:val="7"/>
  </w:num>
  <w:num w:numId="38" w16cid:durableId="1760443825">
    <w:abstractNumId w:val="30"/>
  </w:num>
  <w:num w:numId="39" w16cid:durableId="1524897730">
    <w:abstractNumId w:val="27"/>
  </w:num>
  <w:num w:numId="40" w16cid:durableId="1917544801">
    <w:abstractNumId w:val="15"/>
  </w:num>
  <w:num w:numId="41" w16cid:durableId="14608815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0FF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1275"/>
    <w:rsid w:val="003A7D18"/>
    <w:rsid w:val="003C148A"/>
    <w:rsid w:val="003D03B2"/>
    <w:rsid w:val="003F01DA"/>
    <w:rsid w:val="0042257F"/>
    <w:rsid w:val="00437E5F"/>
    <w:rsid w:val="00446991"/>
    <w:rsid w:val="00462F41"/>
    <w:rsid w:val="0046643E"/>
    <w:rsid w:val="00484D96"/>
    <w:rsid w:val="004B46D5"/>
    <w:rsid w:val="004C0FB7"/>
    <w:rsid w:val="004C3604"/>
    <w:rsid w:val="004D6111"/>
    <w:rsid w:val="004E7999"/>
    <w:rsid w:val="00502700"/>
    <w:rsid w:val="0050479C"/>
    <w:rsid w:val="00537860"/>
    <w:rsid w:val="00572E81"/>
    <w:rsid w:val="0058743F"/>
    <w:rsid w:val="005973EF"/>
    <w:rsid w:val="005C09F9"/>
    <w:rsid w:val="005C1E5F"/>
    <w:rsid w:val="005D6A31"/>
    <w:rsid w:val="00601CAB"/>
    <w:rsid w:val="00682FA2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7C4F09"/>
    <w:rsid w:val="007E7502"/>
    <w:rsid w:val="008047EA"/>
    <w:rsid w:val="008142FA"/>
    <w:rsid w:val="008A53DB"/>
    <w:rsid w:val="008B08CA"/>
    <w:rsid w:val="00905DE2"/>
    <w:rsid w:val="00977950"/>
    <w:rsid w:val="0098409C"/>
    <w:rsid w:val="009B689B"/>
    <w:rsid w:val="009E4A51"/>
    <w:rsid w:val="00A46FA3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6082D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54697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369E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5248B-98B5-4594-A476-9B6BF89F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45E1B-291E-4C31-9D82-DC36CA5568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13</cp:revision>
  <cp:lastPrinted>2018-07-25T09:54:00Z</cp:lastPrinted>
  <dcterms:created xsi:type="dcterms:W3CDTF">2018-07-27T07:03:00Z</dcterms:created>
  <dcterms:modified xsi:type="dcterms:W3CDTF">2022-04-26T10:27:00Z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