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6152" w14:textId="77777777" w:rsidR="00A87A35" w:rsidRDefault="00B863E1">
      <w:pPr>
        <w:spacing w:before="72"/>
        <w:ind w:right="113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Modulo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contributi</w:t>
      </w:r>
    </w:p>
    <w:p w14:paraId="465571C9" w14:textId="77777777" w:rsidR="00A87A35" w:rsidRDefault="00A87A35">
      <w:pPr>
        <w:pStyle w:val="Corpotesto"/>
        <w:rPr>
          <w:rFonts w:ascii="Arial"/>
          <w:b/>
          <w:sz w:val="20"/>
        </w:rPr>
      </w:pPr>
    </w:p>
    <w:p w14:paraId="56FB148B" w14:textId="77777777" w:rsidR="00A87A35" w:rsidRDefault="00A87A35">
      <w:pPr>
        <w:pStyle w:val="Corpotesto"/>
        <w:rPr>
          <w:rFonts w:ascii="Arial"/>
          <w:b/>
          <w:sz w:val="20"/>
        </w:rPr>
      </w:pPr>
    </w:p>
    <w:p w14:paraId="7950013E" w14:textId="77777777" w:rsidR="00A87A35" w:rsidRDefault="00B863E1">
      <w:pPr>
        <w:pStyle w:val="Corpotesto"/>
        <w:spacing w:before="7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F7C5AC" wp14:editId="67671F7D">
            <wp:simplePos x="0" y="0"/>
            <wp:positionH relativeFrom="page">
              <wp:posOffset>2685300</wp:posOffset>
            </wp:positionH>
            <wp:positionV relativeFrom="paragraph">
              <wp:posOffset>139303</wp:posOffset>
            </wp:positionV>
            <wp:extent cx="2170381" cy="3078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381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CA52E" w14:textId="77777777" w:rsidR="00A87A35" w:rsidRDefault="00A87A35">
      <w:pPr>
        <w:pStyle w:val="Corpotesto"/>
        <w:rPr>
          <w:rFonts w:ascii="Arial"/>
          <w:b/>
          <w:sz w:val="20"/>
        </w:rPr>
      </w:pPr>
    </w:p>
    <w:p w14:paraId="5069A0B7" w14:textId="77777777" w:rsidR="00A87A35" w:rsidRDefault="00A87A35">
      <w:pPr>
        <w:pStyle w:val="Corpotesto"/>
        <w:rPr>
          <w:rFonts w:ascii="Arial"/>
          <w:b/>
          <w:sz w:val="20"/>
        </w:rPr>
      </w:pPr>
    </w:p>
    <w:p w14:paraId="7F475F7F" w14:textId="77777777" w:rsidR="00A87A35" w:rsidRDefault="00A87A35">
      <w:pPr>
        <w:pStyle w:val="Corpotesto"/>
        <w:spacing w:before="3"/>
        <w:rPr>
          <w:rFonts w:ascii="Arial"/>
          <w:b/>
          <w:sz w:val="21"/>
        </w:rPr>
      </w:pPr>
    </w:p>
    <w:p w14:paraId="7027953A" w14:textId="77777777" w:rsidR="00A87A35" w:rsidRDefault="00B863E1">
      <w:pPr>
        <w:pStyle w:val="Titolo1"/>
        <w:spacing w:before="92"/>
        <w:ind w:right="111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 atto</w:t>
      </w:r>
      <w:r>
        <w:rPr>
          <w:spacing w:val="1"/>
        </w:rPr>
        <w:t xml:space="preserve"> </w:t>
      </w:r>
      <w:r>
        <w:t>di notorietà, ai sensi</w:t>
      </w:r>
      <w:r>
        <w:rPr>
          <w:spacing w:val="1"/>
        </w:rPr>
        <w:t xml:space="preserve"> </w:t>
      </w:r>
      <w:r>
        <w:t>dell’articolo 47 del D.P.R.</w:t>
      </w:r>
      <w:r>
        <w:rPr>
          <w:spacing w:val="1"/>
        </w:rPr>
        <w:t xml:space="preserve"> </w:t>
      </w:r>
      <w:r>
        <w:t>445/2000, relativa all’assoggettamento/non assoggettamento ad Iva delle attività di</w:t>
      </w:r>
      <w:r>
        <w:rPr>
          <w:spacing w:val="1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ammesso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contributo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Regionale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giugno</w:t>
      </w:r>
      <w:r>
        <w:rPr>
          <w:spacing w:val="3"/>
        </w:rPr>
        <w:t xml:space="preserve"> </w:t>
      </w:r>
      <w:r>
        <w:t>2006,</w:t>
      </w:r>
    </w:p>
    <w:p w14:paraId="3994C948" w14:textId="77777777" w:rsidR="00A87A35" w:rsidRDefault="00B863E1">
      <w:pPr>
        <w:ind w:left="11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n. 6</w:t>
      </w:r>
    </w:p>
    <w:p w14:paraId="1BFAA8B3" w14:textId="77777777" w:rsidR="00A87A35" w:rsidRDefault="00A87A35">
      <w:pPr>
        <w:pStyle w:val="Corpotesto"/>
        <w:rPr>
          <w:rFonts w:ascii="Arial"/>
          <w:b/>
          <w:sz w:val="26"/>
        </w:rPr>
      </w:pPr>
    </w:p>
    <w:p w14:paraId="7A2690D3" w14:textId="77777777" w:rsidR="00A87A35" w:rsidRDefault="00A87A35">
      <w:pPr>
        <w:pStyle w:val="Corpotesto"/>
        <w:rPr>
          <w:rFonts w:ascii="Arial"/>
          <w:b/>
          <w:sz w:val="26"/>
        </w:rPr>
      </w:pPr>
    </w:p>
    <w:p w14:paraId="348ED887" w14:textId="77777777" w:rsidR="00A87A35" w:rsidRDefault="00A87A35">
      <w:pPr>
        <w:pStyle w:val="Corpotesto"/>
        <w:rPr>
          <w:rFonts w:ascii="Arial"/>
          <w:b/>
          <w:sz w:val="26"/>
        </w:rPr>
      </w:pPr>
    </w:p>
    <w:p w14:paraId="67157FD8" w14:textId="77777777" w:rsidR="00A87A35" w:rsidRDefault="00A87A35">
      <w:pPr>
        <w:pStyle w:val="Corpotesto"/>
        <w:spacing w:before="5"/>
        <w:rPr>
          <w:rFonts w:ascii="Arial"/>
          <w:b/>
          <w:sz w:val="34"/>
        </w:rPr>
      </w:pPr>
    </w:p>
    <w:p w14:paraId="3ED66247" w14:textId="77777777" w:rsidR="00A87A35" w:rsidRDefault="00B863E1">
      <w:pPr>
        <w:pStyle w:val="Corpotesto"/>
        <w:tabs>
          <w:tab w:val="left" w:pos="4293"/>
          <w:tab w:val="left" w:pos="6404"/>
          <w:tab w:val="left" w:pos="8326"/>
        </w:tabs>
        <w:spacing w:line="360" w:lineRule="auto"/>
        <w:ind w:left="112" w:right="114" w:firstLine="708"/>
        <w:jc w:val="both"/>
      </w:pPr>
      <w:r>
        <w:t>Il</w:t>
      </w:r>
      <w:r>
        <w:rPr>
          <w:spacing w:val="19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nato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conscio</w:t>
      </w:r>
      <w:r>
        <w:rPr>
          <w:spacing w:val="15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conseguenze previste dall’art. 76 del</w:t>
      </w:r>
      <w:r>
        <w:rPr>
          <w:spacing w:val="1"/>
        </w:rPr>
        <w:t xml:space="preserve"> </w:t>
      </w:r>
      <w:r>
        <w:t>D.P.R. 445/2000 in caso di</w:t>
      </w:r>
      <w:r>
        <w:rPr>
          <w:spacing w:val="1"/>
        </w:rPr>
        <w:t xml:space="preserve"> </w:t>
      </w:r>
      <w:r>
        <w:t>rilascio di dichiarazioni non</w:t>
      </w:r>
      <w:r>
        <w:rPr>
          <w:spacing w:val="1"/>
        </w:rPr>
        <w:t xml:space="preserve"> </w:t>
      </w:r>
      <w:r>
        <w:t xml:space="preserve">veritiere,        </w:t>
      </w:r>
      <w:r>
        <w:rPr>
          <w:spacing w:val="48"/>
        </w:rPr>
        <w:t xml:space="preserve"> </w:t>
      </w:r>
      <w:r>
        <w:t xml:space="preserve">false        </w:t>
      </w:r>
      <w:r>
        <w:rPr>
          <w:spacing w:val="51"/>
        </w:rPr>
        <w:t xml:space="preserve"> </w:t>
      </w:r>
      <w:r>
        <w:t xml:space="preserve">o        </w:t>
      </w:r>
      <w:r>
        <w:rPr>
          <w:spacing w:val="48"/>
        </w:rPr>
        <w:t xml:space="preserve"> </w:t>
      </w:r>
      <w:r>
        <w:t xml:space="preserve">mendaci,        </w:t>
      </w:r>
      <w:r>
        <w:rPr>
          <w:spacing w:val="51"/>
        </w:rPr>
        <w:t xml:space="preserve"> </w:t>
      </w:r>
      <w:r>
        <w:t xml:space="preserve">in        </w:t>
      </w:r>
      <w:r>
        <w:rPr>
          <w:spacing w:val="49"/>
        </w:rPr>
        <w:t xml:space="preserve"> </w:t>
      </w:r>
      <w:r>
        <w:t xml:space="preserve">qualità        </w:t>
      </w:r>
      <w:r>
        <w:rPr>
          <w:spacing w:val="47"/>
        </w:rPr>
        <w:t xml:space="preserve"> </w:t>
      </w:r>
      <w:r>
        <w:t xml:space="preserve">di        </w:t>
      </w:r>
      <w:r>
        <w:rPr>
          <w:spacing w:val="49"/>
        </w:rPr>
        <w:t xml:space="preserve"> </w:t>
      </w:r>
      <w:r>
        <w:t xml:space="preserve">rappresentante        </w:t>
      </w:r>
      <w:r>
        <w:rPr>
          <w:spacing w:val="47"/>
        </w:rPr>
        <w:t xml:space="preserve"> </w:t>
      </w:r>
      <w:r>
        <w:t>di</w:t>
      </w:r>
    </w:p>
    <w:p w14:paraId="41850B58" w14:textId="77777777" w:rsidR="00A87A35" w:rsidRDefault="00B863E1">
      <w:pPr>
        <w:pStyle w:val="Corpotesto"/>
        <w:tabs>
          <w:tab w:val="left" w:pos="5393"/>
          <w:tab w:val="left" w:pos="7479"/>
          <w:tab w:val="left" w:pos="9646"/>
        </w:tabs>
        <w:spacing w:line="275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a</w:t>
      </w:r>
    </w:p>
    <w:p w14:paraId="281108BC" w14:textId="77777777" w:rsidR="00A87A35" w:rsidRDefault="00A87A35">
      <w:pPr>
        <w:spacing w:line="275" w:lineRule="exact"/>
        <w:jc w:val="both"/>
        <w:sectPr w:rsidR="00A87A35">
          <w:type w:val="continuous"/>
          <w:pgSz w:w="11910" w:h="16850"/>
          <w:pgMar w:top="1300" w:right="1020" w:bottom="280" w:left="1020" w:header="720" w:footer="720" w:gutter="0"/>
          <w:cols w:space="720"/>
        </w:sectPr>
      </w:pPr>
    </w:p>
    <w:p w14:paraId="3088DF00" w14:textId="77777777" w:rsidR="00A87A35" w:rsidRDefault="00B863E1">
      <w:pPr>
        <w:pStyle w:val="Corpotesto"/>
        <w:tabs>
          <w:tab w:val="left" w:pos="4128"/>
          <w:tab w:val="left" w:pos="8358"/>
        </w:tabs>
        <w:spacing w:before="1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 xml:space="preserve">via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FE084" w14:textId="77777777" w:rsidR="00A87A35" w:rsidRDefault="00B863E1">
      <w:pPr>
        <w:pStyle w:val="Corpotesto"/>
        <w:tabs>
          <w:tab w:val="left" w:pos="5633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0B4CF70" w14:textId="77777777" w:rsidR="00A87A35" w:rsidRDefault="00A87A35">
      <w:pPr>
        <w:pStyle w:val="Corpotesto"/>
        <w:spacing w:before="11"/>
        <w:rPr>
          <w:sz w:val="32"/>
        </w:rPr>
      </w:pPr>
    </w:p>
    <w:p w14:paraId="1386F154" w14:textId="77777777" w:rsidR="00A87A35" w:rsidRDefault="00B863E1">
      <w:pPr>
        <w:pStyle w:val="Titolo1"/>
        <w:ind w:left="4023"/>
        <w:jc w:val="left"/>
        <w:rPr>
          <w:rFonts w:ascii="Times New Roman"/>
        </w:rPr>
      </w:pPr>
      <w:r>
        <w:rPr>
          <w:rFonts w:ascii="Times New Roman"/>
        </w:rPr>
        <w:t>DICHIARA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CHE</w:t>
      </w:r>
    </w:p>
    <w:p w14:paraId="3AE4DDBC" w14:textId="77777777" w:rsidR="00A87A35" w:rsidRDefault="00B863E1">
      <w:pPr>
        <w:pStyle w:val="Corpotesto"/>
        <w:spacing w:before="140"/>
        <w:ind w:left="75"/>
      </w:pPr>
      <w:r>
        <w:br w:type="column"/>
      </w:r>
      <w:r>
        <w:t>Provincia</w:t>
      </w:r>
      <w:r>
        <w:rPr>
          <w:spacing w:val="106"/>
        </w:rPr>
        <w:t xml:space="preserve"> </w:t>
      </w:r>
      <w:r>
        <w:t>di</w:t>
      </w:r>
    </w:p>
    <w:p w14:paraId="791B544E" w14:textId="77777777" w:rsidR="00A87A35" w:rsidRDefault="00A87A35">
      <w:pPr>
        <w:sectPr w:rsidR="00A87A35">
          <w:type w:val="continuous"/>
          <w:pgSz w:w="11910" w:h="16850"/>
          <w:pgMar w:top="1300" w:right="1020" w:bottom="280" w:left="1020" w:header="720" w:footer="720" w:gutter="0"/>
          <w:cols w:num="2" w:space="720" w:equalWidth="0">
            <w:col w:w="8359" w:space="40"/>
            <w:col w:w="1471"/>
          </w:cols>
        </w:sectPr>
      </w:pPr>
    </w:p>
    <w:p w14:paraId="287E1A77" w14:textId="77777777" w:rsidR="00A87A35" w:rsidRDefault="00A87A35">
      <w:pPr>
        <w:pStyle w:val="Corpotesto"/>
        <w:rPr>
          <w:sz w:val="20"/>
        </w:rPr>
      </w:pPr>
    </w:p>
    <w:p w14:paraId="08CA10E4" w14:textId="77777777" w:rsidR="00A87A35" w:rsidRDefault="00A87A35">
      <w:pPr>
        <w:pStyle w:val="Corpotesto"/>
        <w:rPr>
          <w:sz w:val="20"/>
        </w:rPr>
      </w:pPr>
    </w:p>
    <w:p w14:paraId="4AF69D25" w14:textId="77777777" w:rsidR="00A87A35" w:rsidRDefault="00A87A35">
      <w:pPr>
        <w:pStyle w:val="Corpotesto"/>
        <w:spacing w:before="10" w:after="1"/>
        <w:rPr>
          <w:sz w:val="15"/>
        </w:rPr>
      </w:pPr>
    </w:p>
    <w:p w14:paraId="71F7759F" w14:textId="790B0461" w:rsidR="00A87A35" w:rsidRDefault="00B863E1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2FED9A" wp14:editId="667D8959">
                <wp:extent cx="6096000" cy="6350"/>
                <wp:effectExtent l="10795" t="5715" r="825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4D1B" id="Group 2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iep8xCUCAADRBAAADgAAAAAAAAAAAAAAAAAuAgAAZHJzL2Uyb0RvYy54bWxQ&#10;SwECLQAUAAYACAAAACEA9lrME9kAAAADAQAADwAAAAAAAAAAAAAAAAB/BAAAZHJzL2Rvd25yZXYu&#10;eG1sUEsFBgAAAAAEAAQA8wAAAIUFAAAAAA==&#10;">
                <v:line id="Line 3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D684528" w14:textId="77777777" w:rsidR="00A87A35" w:rsidRDefault="00A87A35">
      <w:pPr>
        <w:pStyle w:val="Corpotesto"/>
        <w:spacing w:before="3"/>
      </w:pPr>
    </w:p>
    <w:p w14:paraId="6431D4B0" w14:textId="77777777" w:rsidR="00A87A35" w:rsidRDefault="00B863E1">
      <w:pPr>
        <w:pStyle w:val="Corpotesto"/>
        <w:spacing w:before="90" w:line="360" w:lineRule="auto"/>
        <w:ind w:left="112"/>
      </w:pPr>
      <w:r>
        <w:t>non</w:t>
      </w:r>
      <w:r>
        <w:rPr>
          <w:spacing w:val="8"/>
        </w:rPr>
        <w:t xml:space="preserve"> </w:t>
      </w:r>
      <w:r>
        <w:t>esercita</w:t>
      </w:r>
      <w:r>
        <w:rPr>
          <w:spacing w:val="6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commerciali</w:t>
      </w:r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1972,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633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successive</w:t>
      </w:r>
      <w:r>
        <w:rPr>
          <w:spacing w:val="-57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integrazioni.</w:t>
      </w:r>
    </w:p>
    <w:p w14:paraId="66B956E0" w14:textId="77777777" w:rsidR="00A87A35" w:rsidRDefault="00A87A35">
      <w:pPr>
        <w:pStyle w:val="Corpotesto"/>
        <w:spacing w:before="10"/>
        <w:rPr>
          <w:sz w:val="20"/>
        </w:rPr>
      </w:pPr>
    </w:p>
    <w:p w14:paraId="6F46C1A3" w14:textId="77777777" w:rsidR="00A87A35" w:rsidRDefault="00B863E1">
      <w:pPr>
        <w:pStyle w:val="Corpotesto"/>
        <w:spacing w:line="360" w:lineRule="auto"/>
        <w:ind w:left="112" w:right="108" w:firstLine="708"/>
        <w:jc w:val="both"/>
      </w:pPr>
      <w:r>
        <w:t>Conseguentemente, per le attività svolte nell’ambito del progetto ammesso a contributo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l’IVA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recuperata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rappresenta</w:t>
      </w:r>
      <w:r>
        <w:rPr>
          <w:spacing w:val="-1"/>
        </w:rPr>
        <w:t xml:space="preserve"> </w:t>
      </w:r>
      <w:r>
        <w:t>un costo.</w:t>
      </w:r>
    </w:p>
    <w:p w14:paraId="087F8A7F" w14:textId="77777777" w:rsidR="00A87A35" w:rsidRDefault="00A87A35">
      <w:pPr>
        <w:pStyle w:val="Corpotesto"/>
        <w:rPr>
          <w:sz w:val="26"/>
        </w:rPr>
      </w:pPr>
    </w:p>
    <w:p w14:paraId="1FF0DC6A" w14:textId="77777777" w:rsidR="00A87A35" w:rsidRDefault="00A87A35">
      <w:pPr>
        <w:pStyle w:val="Corpotesto"/>
        <w:rPr>
          <w:sz w:val="26"/>
        </w:rPr>
      </w:pPr>
    </w:p>
    <w:p w14:paraId="7644A3C6" w14:textId="77777777" w:rsidR="00A87A35" w:rsidRDefault="00A87A35">
      <w:pPr>
        <w:pStyle w:val="Corpotesto"/>
        <w:spacing w:before="9"/>
        <w:rPr>
          <w:sz w:val="25"/>
        </w:rPr>
      </w:pPr>
    </w:p>
    <w:p w14:paraId="424BD7E5" w14:textId="77777777" w:rsidR="00A87A35" w:rsidRDefault="00B863E1">
      <w:pPr>
        <w:pStyle w:val="Corpotesto"/>
        <w:ind w:left="6210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72A6347F" w14:textId="77777777" w:rsidR="00A87A35" w:rsidRDefault="00A87A35">
      <w:pPr>
        <w:pStyle w:val="Corpotesto"/>
        <w:rPr>
          <w:sz w:val="20"/>
        </w:rPr>
      </w:pPr>
    </w:p>
    <w:p w14:paraId="6D38D0D7" w14:textId="77777777" w:rsidR="00A87A35" w:rsidRDefault="00A87A35">
      <w:pPr>
        <w:pStyle w:val="Corpotesto"/>
        <w:rPr>
          <w:sz w:val="20"/>
        </w:rPr>
      </w:pPr>
    </w:p>
    <w:p w14:paraId="37B0A6BE" w14:textId="77777777" w:rsidR="00A87A35" w:rsidRDefault="00A87A35">
      <w:pPr>
        <w:pStyle w:val="Corpotesto"/>
        <w:rPr>
          <w:sz w:val="20"/>
        </w:rPr>
      </w:pPr>
    </w:p>
    <w:p w14:paraId="0EF98A63" w14:textId="77777777" w:rsidR="00A87A35" w:rsidRDefault="00A87A35">
      <w:pPr>
        <w:pStyle w:val="Corpotesto"/>
        <w:rPr>
          <w:sz w:val="20"/>
        </w:rPr>
      </w:pPr>
    </w:p>
    <w:p w14:paraId="163EB6C2" w14:textId="77777777" w:rsidR="00A87A35" w:rsidRDefault="00A87A35">
      <w:pPr>
        <w:pStyle w:val="Corpotesto"/>
        <w:rPr>
          <w:sz w:val="20"/>
        </w:rPr>
      </w:pPr>
    </w:p>
    <w:p w14:paraId="7EF5EC31" w14:textId="77777777" w:rsidR="00A87A35" w:rsidRDefault="00A87A35">
      <w:pPr>
        <w:pStyle w:val="Corpotesto"/>
        <w:rPr>
          <w:sz w:val="20"/>
        </w:rPr>
      </w:pPr>
    </w:p>
    <w:p w14:paraId="3B730B16" w14:textId="77777777" w:rsidR="00A87A35" w:rsidRDefault="00A87A35">
      <w:pPr>
        <w:pStyle w:val="Corpotesto"/>
        <w:spacing w:before="3"/>
        <w:rPr>
          <w:sz w:val="19"/>
        </w:rPr>
      </w:pPr>
    </w:p>
    <w:p w14:paraId="477D2B6D" w14:textId="77777777" w:rsidR="00A87A35" w:rsidRDefault="00B863E1">
      <w:pPr>
        <w:pStyle w:val="Corpotesto"/>
        <w:spacing w:before="98"/>
        <w:ind w:right="108"/>
        <w:jc w:val="right"/>
      </w:pPr>
      <w:r>
        <w:t>32</w:t>
      </w:r>
    </w:p>
    <w:sectPr w:rsidR="00A87A35">
      <w:type w:val="continuous"/>
      <w:pgSz w:w="11910" w:h="1685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35"/>
    <w:rsid w:val="00A87A35"/>
    <w:rsid w:val="00B863E1"/>
    <w:rsid w:val="00C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E83"/>
  <w15:docId w15:val="{802F0139-9C55-4B0C-845F-EB07C93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97554-895C-48AB-8808-A953B1A6F872}"/>
</file>

<file path=customXml/itemProps2.xml><?xml version="1.0" encoding="utf-8"?>
<ds:datastoreItem xmlns:ds="http://schemas.openxmlformats.org/officeDocument/2006/customXml" ds:itemID="{6C618D00-79F9-4505-9CA4-12CB214B501F}"/>
</file>

<file path=customXml/itemProps3.xml><?xml version="1.0" encoding="utf-8"?>
<ds:datastoreItem xmlns:ds="http://schemas.openxmlformats.org/officeDocument/2006/customXml" ds:itemID="{940F9A2B-848C-4C7D-8B95-86C7FDC4C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Regione Emilia-Romagna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Pier Andrea</dc:creator>
  <cp:lastModifiedBy>Rabbi Pier Andrea</cp:lastModifiedBy>
  <cp:revision>2</cp:revision>
  <dcterms:created xsi:type="dcterms:W3CDTF">2021-11-30T10:24:00Z</dcterms:created>
  <dcterms:modified xsi:type="dcterms:W3CDTF">2021-11-30T10:24:00Z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0x0101008F77520A5EE4194AAE0E9CCDF0F10380</vt:lpwstr>
  </property>
</Properties>
</file>