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792" w14:textId="77777777" w:rsidR="008A1F04" w:rsidRPr="00D6770C" w:rsidRDefault="008A1F04" w:rsidP="008A1F04">
      <w:pPr>
        <w:pStyle w:val="Titolo1"/>
        <w:spacing w:line="240" w:lineRule="atLeast"/>
        <w:rPr>
          <w:u w:val="none"/>
        </w:rPr>
      </w:pPr>
      <w:proofErr w:type="spellStart"/>
      <w:r w:rsidRPr="00D6770C">
        <w:rPr>
          <w:u w:val="none"/>
        </w:rPr>
        <w:t>Appendice</w:t>
      </w:r>
      <w:proofErr w:type="spellEnd"/>
      <w:r w:rsidRPr="00D6770C">
        <w:rPr>
          <w:u w:val="none"/>
        </w:rPr>
        <w:t xml:space="preserve"> 2</w:t>
      </w:r>
    </w:p>
    <w:p w14:paraId="10EEF8E2" w14:textId="77777777" w:rsidR="008A1F04" w:rsidRPr="00D6770C" w:rsidRDefault="008A1F04" w:rsidP="008A1F04">
      <w:pPr>
        <w:pStyle w:val="Corpotesto"/>
        <w:spacing w:line="240" w:lineRule="atLeast"/>
        <w:rPr>
          <w:i/>
          <w:sz w:val="24"/>
        </w:rPr>
      </w:pPr>
    </w:p>
    <w:p w14:paraId="3ACEBC76" w14:textId="77777777" w:rsidR="008A1F04" w:rsidRPr="00D6770C" w:rsidRDefault="008A1F04" w:rsidP="008A1F04">
      <w:pPr>
        <w:spacing w:line="240" w:lineRule="atLeast"/>
        <w:ind w:left="970" w:right="835"/>
        <w:rPr>
          <w:b/>
          <w:sz w:val="19"/>
        </w:rPr>
      </w:pPr>
      <w:r w:rsidRPr="00D6770C">
        <w:rPr>
          <w:b/>
          <w:sz w:val="19"/>
        </w:rPr>
        <w:t>Modello di DICHIARAZIONE SOSTITUTIVA DI CERTIFICAZIONE IN ORDINE AI REQUISITI DI IDONEITA’ GENERALE ex ART. 80 d.lgs. n. 50/2016</w:t>
      </w:r>
    </w:p>
    <w:p w14:paraId="2820C3D9" w14:textId="77777777" w:rsidR="008A1F04" w:rsidRPr="00D6770C" w:rsidRDefault="008A1F04" w:rsidP="008A1F04">
      <w:pPr>
        <w:spacing w:before="104" w:line="240" w:lineRule="atLeast"/>
        <w:ind w:left="970" w:right="835"/>
        <w:rPr>
          <w:b/>
          <w:sz w:val="19"/>
        </w:rPr>
      </w:pPr>
      <w:r w:rsidRPr="00D6770C">
        <w:rPr>
          <w:b/>
          <w:w w:val="102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(per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la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autocertificazione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resa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ai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sensi</w:t>
      </w:r>
      <w:r w:rsidRPr="00D6770C">
        <w:rPr>
          <w:b/>
          <w:spacing w:val="14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del</w:t>
      </w:r>
      <w:r w:rsidRPr="00D6770C">
        <w:rPr>
          <w:b/>
          <w:spacing w:val="19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D.P.R.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445/2000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dal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legale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rappresentante</w:t>
      </w:r>
      <w:r w:rsidRPr="00D6770C">
        <w:rPr>
          <w:b/>
          <w:spacing w:val="16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o</w:t>
      </w:r>
      <w:r w:rsidRPr="00D6770C">
        <w:rPr>
          <w:b/>
          <w:spacing w:val="-50"/>
          <w:sz w:val="19"/>
        </w:rPr>
        <w:t xml:space="preserve"> </w:t>
      </w:r>
      <w:r w:rsidRPr="00D6770C">
        <w:rPr>
          <w:b/>
          <w:sz w:val="19"/>
          <w:u w:val="single" w:color="231F20"/>
        </w:rPr>
        <w:t>procuratore</w:t>
      </w:r>
      <w:r w:rsidRPr="00D6770C">
        <w:rPr>
          <w:b/>
          <w:spacing w:val="3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che</w:t>
      </w:r>
      <w:r w:rsidRPr="00D6770C">
        <w:rPr>
          <w:b/>
          <w:spacing w:val="1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sottoscrive</w:t>
      </w:r>
      <w:r w:rsidRPr="00D6770C">
        <w:rPr>
          <w:b/>
          <w:spacing w:val="3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la</w:t>
      </w:r>
      <w:r w:rsidRPr="00D6770C">
        <w:rPr>
          <w:b/>
          <w:spacing w:val="4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Manifestazione</w:t>
      </w:r>
      <w:r w:rsidRPr="00D6770C">
        <w:rPr>
          <w:b/>
          <w:spacing w:val="-1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di</w:t>
      </w:r>
      <w:r w:rsidRPr="00D6770C">
        <w:rPr>
          <w:b/>
          <w:spacing w:val="3"/>
          <w:sz w:val="19"/>
          <w:u w:val="single" w:color="231F20"/>
        </w:rPr>
        <w:t xml:space="preserve"> </w:t>
      </w:r>
      <w:r w:rsidRPr="00D6770C">
        <w:rPr>
          <w:b/>
          <w:sz w:val="19"/>
          <w:u w:val="single" w:color="231F20"/>
        </w:rPr>
        <w:t>interessi)</w:t>
      </w:r>
    </w:p>
    <w:p w14:paraId="0C063287" w14:textId="77777777" w:rsidR="008A1F04" w:rsidRPr="00D6770C" w:rsidRDefault="008A1F04" w:rsidP="008A1F04">
      <w:pPr>
        <w:pStyle w:val="Corpotesto"/>
        <w:spacing w:before="12" w:line="240" w:lineRule="atLeast"/>
        <w:rPr>
          <w:b/>
          <w:sz w:val="23"/>
        </w:rPr>
      </w:pPr>
    </w:p>
    <w:p w14:paraId="64CD1E96" w14:textId="77777777" w:rsidR="008A1F04" w:rsidRPr="00D6770C" w:rsidRDefault="008A1F04" w:rsidP="008A1F04">
      <w:pPr>
        <w:pStyle w:val="Corpotesto"/>
        <w:spacing w:line="240" w:lineRule="atLeast"/>
        <w:ind w:left="3402"/>
      </w:pPr>
      <w:proofErr w:type="spellStart"/>
      <w:r w:rsidRPr="00D6770C">
        <w:t>Spett</w:t>
      </w:r>
      <w:proofErr w:type="spellEnd"/>
      <w:r w:rsidRPr="00D6770C">
        <w:t>.</w:t>
      </w:r>
      <w:r w:rsidRPr="00D6770C">
        <w:rPr>
          <w:spacing w:val="4"/>
        </w:rPr>
        <w:t xml:space="preserve"> </w:t>
      </w:r>
      <w:r w:rsidRPr="00D6770C">
        <w:t>le</w:t>
      </w:r>
    </w:p>
    <w:p w14:paraId="2C1B4D84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Servizio Sviluppo degli Strumenti Finanziari, Regolazione ed Accreditamenti</w:t>
      </w:r>
    </w:p>
    <w:p w14:paraId="2E797F72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Pec: strumentifinanziaridgcli@postacert.regione.emilia-romagna.it</w:t>
      </w:r>
    </w:p>
    <w:p w14:paraId="061AFEA0" w14:textId="77777777" w:rsidR="008A1F04" w:rsidRPr="00D6770C" w:rsidRDefault="008A1F04" w:rsidP="008A1F04">
      <w:pPr>
        <w:pStyle w:val="Corpotesto"/>
        <w:spacing w:line="240" w:lineRule="atLeast"/>
        <w:rPr>
          <w:sz w:val="22"/>
        </w:rPr>
      </w:pPr>
    </w:p>
    <w:p w14:paraId="54A6FB2B" w14:textId="77777777" w:rsidR="008A1F04" w:rsidRPr="00D6770C" w:rsidRDefault="008A1F04" w:rsidP="008A1F04">
      <w:pPr>
        <w:pStyle w:val="Corpotesto"/>
        <w:spacing w:before="20" w:line="240" w:lineRule="atLeast"/>
        <w:rPr>
          <w:sz w:val="15"/>
        </w:rPr>
      </w:pPr>
    </w:p>
    <w:p w14:paraId="24FE7F8F" w14:textId="1E77FBA3" w:rsidR="008A1F04" w:rsidRPr="00D6770C" w:rsidRDefault="008A1F04" w:rsidP="008A1F04">
      <w:pPr>
        <w:pStyle w:val="Corpotesto"/>
        <w:spacing w:line="240" w:lineRule="atLeast"/>
        <w:ind w:left="2218" w:right="821" w:hanging="1249"/>
      </w:pPr>
      <w:r w:rsidRPr="00D6770C">
        <w:rPr>
          <w:b/>
        </w:rPr>
        <w:t>OGGETTO:</w:t>
      </w:r>
      <w:r w:rsidRPr="00D6770C">
        <w:rPr>
          <w:b/>
          <w:spacing w:val="1"/>
        </w:rPr>
        <w:t xml:space="preserve"> </w:t>
      </w:r>
      <w:proofErr w:type="spellStart"/>
      <w:r w:rsidRPr="00D6770C">
        <w:t>Manifestazione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interesse</w:t>
      </w:r>
      <w:r w:rsidRPr="00D6770C">
        <w:rPr>
          <w:spacing w:val="1"/>
        </w:rPr>
        <w:t xml:space="preserve"> </w:t>
      </w:r>
      <w:proofErr w:type="spellStart"/>
      <w:r w:rsidRPr="00D6770C">
        <w:t>vincolante</w:t>
      </w:r>
      <w:proofErr w:type="spellEnd"/>
      <w:r w:rsidRPr="00D6770C">
        <w:rPr>
          <w:spacing w:val="1"/>
        </w:rPr>
        <w:t xml:space="preserve"> </w:t>
      </w:r>
      <w:r w:rsidRPr="00D6770C">
        <w:t>per</w:t>
      </w:r>
      <w:r w:rsidRPr="00D6770C">
        <w:rPr>
          <w:spacing w:val="1"/>
        </w:rPr>
        <w:t xml:space="preserve"> </w:t>
      </w:r>
      <w:proofErr w:type="spellStart"/>
      <w:r w:rsidRPr="00D6770C">
        <w:t>l’affidamento</w:t>
      </w:r>
      <w:proofErr w:type="spellEnd"/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1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proofErr w:type="spellStart"/>
      <w:r w:rsidRPr="00D6770C">
        <w:t>risorse</w:t>
      </w:r>
      <w:proofErr w:type="spellEnd"/>
      <w:r w:rsidRPr="00D6770C">
        <w:rPr>
          <w:spacing w:val="1"/>
        </w:rPr>
        <w:t xml:space="preserve"> </w:t>
      </w:r>
      <w:r w:rsidRPr="00D6770C">
        <w:t>BEI</w:t>
      </w:r>
      <w:r w:rsidRPr="00D6770C">
        <w:rPr>
          <w:spacing w:val="1"/>
        </w:rPr>
        <w:t xml:space="preserve"> </w:t>
      </w:r>
      <w:r w:rsidRPr="00D6770C">
        <w:t>da</w:t>
      </w:r>
      <w:r w:rsidRPr="00D6770C">
        <w:rPr>
          <w:spacing w:val="1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5"/>
        </w:rPr>
        <w:t xml:space="preserve"> </w:t>
      </w:r>
      <w:r w:rsidRPr="00D6770C">
        <w:t>a</w:t>
      </w:r>
      <w:r w:rsidRPr="00D6770C">
        <w:rPr>
          <w:spacing w:val="5"/>
        </w:rPr>
        <w:t xml:space="preserve"> </w:t>
      </w:r>
      <w:proofErr w:type="spellStart"/>
      <w:r w:rsidRPr="00D6770C">
        <w:t>finanziamenti</w:t>
      </w:r>
      <w:proofErr w:type="spellEnd"/>
      <w:r w:rsidRPr="00D6770C">
        <w:rPr>
          <w:spacing w:val="5"/>
        </w:rPr>
        <w:t xml:space="preserve"> </w:t>
      </w:r>
      <w:r w:rsidRPr="00D6770C">
        <w:t>alle</w:t>
      </w:r>
      <w:r w:rsidRPr="00D6770C">
        <w:rPr>
          <w:spacing w:val="5"/>
        </w:rPr>
        <w:t xml:space="preserve"> </w:t>
      </w:r>
      <w:r w:rsidRPr="00D6770C">
        <w:t>PMI</w:t>
      </w:r>
      <w:r w:rsidRPr="00D6770C">
        <w:rPr>
          <w:spacing w:val="4"/>
        </w:rPr>
        <w:t xml:space="preserve"> </w:t>
      </w:r>
      <w:r w:rsidRPr="00D6770C">
        <w:t>ed</w:t>
      </w:r>
      <w:r w:rsidRPr="00D6770C">
        <w:rPr>
          <w:spacing w:val="3"/>
        </w:rPr>
        <w:t xml:space="preserve"> </w:t>
      </w:r>
      <w:r w:rsidRPr="00D6770C">
        <w:t>alle</w:t>
      </w:r>
      <w:r w:rsidRPr="00D6770C">
        <w:rPr>
          <w:spacing w:val="6"/>
        </w:rPr>
        <w:t xml:space="preserve"> </w:t>
      </w:r>
      <w:r w:rsidRPr="00D6770C">
        <w:t>mid-cap</w:t>
      </w:r>
      <w:r w:rsidRPr="00D6770C">
        <w:rPr>
          <w:spacing w:val="3"/>
        </w:rPr>
        <w:t xml:space="preserve"> </w:t>
      </w:r>
      <w:r w:rsidRPr="00D6770C">
        <w:t>della</w:t>
      </w:r>
      <w:r w:rsidRPr="00D6770C">
        <w:rPr>
          <w:spacing w:val="4"/>
        </w:rPr>
        <w:t xml:space="preserve"> </w:t>
      </w:r>
      <w:proofErr w:type="spellStart"/>
      <w:r w:rsidRPr="00D6770C">
        <w:t>Regione</w:t>
      </w:r>
      <w:proofErr w:type="spellEnd"/>
      <w:r w:rsidRPr="00D6770C">
        <w:t xml:space="preserve"> Emilia-Romagna.</w:t>
      </w:r>
      <w:r w:rsidRPr="00D6770C">
        <w:rPr>
          <w:spacing w:val="5"/>
        </w:rPr>
        <w:t xml:space="preserve"> </w:t>
      </w:r>
    </w:p>
    <w:p w14:paraId="527049BE" w14:textId="77777777" w:rsidR="008A1F04" w:rsidRPr="00D6770C" w:rsidRDefault="008A1F04" w:rsidP="008A1F04">
      <w:pPr>
        <w:pStyle w:val="Corpotesto"/>
        <w:spacing w:before="17" w:line="240" w:lineRule="atLeast"/>
        <w:rPr>
          <w:sz w:val="20"/>
        </w:rPr>
      </w:pPr>
    </w:p>
    <w:p w14:paraId="38C9F217" w14:textId="77777777" w:rsidR="008A1F04" w:rsidRPr="00D6770C" w:rsidRDefault="008A1F04" w:rsidP="008A1F04">
      <w:pPr>
        <w:pStyle w:val="Corpotesto"/>
        <w:tabs>
          <w:tab w:val="left" w:pos="6472"/>
        </w:tabs>
        <w:spacing w:line="240" w:lineRule="atLeast"/>
        <w:ind w:left="1593"/>
      </w:pPr>
      <w:r w:rsidRPr="00D6770C">
        <w:t>Il</w:t>
      </w:r>
      <w:r w:rsidRPr="00D6770C">
        <w:rPr>
          <w:spacing w:val="66"/>
        </w:rPr>
        <w:t xml:space="preserve"> </w:t>
      </w:r>
      <w:proofErr w:type="spellStart"/>
      <w:r w:rsidRPr="00D6770C">
        <w:t>sottoscritto</w:t>
      </w:r>
      <w:proofErr w:type="spellEnd"/>
      <w:r w:rsidRPr="00D6770C">
        <w:rPr>
          <w:u w:val="single" w:color="221E1F"/>
        </w:rPr>
        <w:tab/>
      </w:r>
      <w:r w:rsidRPr="00D6770C">
        <w:t>in</w:t>
      </w:r>
      <w:r w:rsidRPr="00D6770C">
        <w:rPr>
          <w:spacing w:val="67"/>
        </w:rPr>
        <w:t xml:space="preserve"> </w:t>
      </w:r>
      <w:proofErr w:type="spellStart"/>
      <w:r w:rsidRPr="00D6770C">
        <w:t>qualità</w:t>
      </w:r>
      <w:proofErr w:type="spellEnd"/>
      <w:r w:rsidRPr="00D6770C">
        <w:rPr>
          <w:spacing w:val="68"/>
        </w:rPr>
        <w:t xml:space="preserve"> </w:t>
      </w:r>
      <w:r w:rsidRPr="00D6770C">
        <w:t>di</w:t>
      </w:r>
      <w:r w:rsidRPr="00D6770C">
        <w:rPr>
          <w:spacing w:val="65"/>
        </w:rPr>
        <w:t xml:space="preserve"> </w:t>
      </w:r>
      <w:proofErr w:type="spellStart"/>
      <w:r w:rsidRPr="00D6770C">
        <w:t>legale</w:t>
      </w:r>
      <w:proofErr w:type="spellEnd"/>
      <w:r w:rsidRPr="00D6770C">
        <w:rPr>
          <w:spacing w:val="71"/>
        </w:rPr>
        <w:t xml:space="preserve"> </w:t>
      </w:r>
      <w:proofErr w:type="spellStart"/>
      <w:r w:rsidRPr="00D6770C">
        <w:t>rappresentante</w:t>
      </w:r>
      <w:proofErr w:type="spellEnd"/>
    </w:p>
    <w:p w14:paraId="36591DB2" w14:textId="77777777" w:rsidR="008A1F04" w:rsidRPr="00D6770C" w:rsidRDefault="008A1F04" w:rsidP="008A1F04">
      <w:pPr>
        <w:pStyle w:val="Corpotesto"/>
        <w:tabs>
          <w:tab w:val="left" w:pos="2365"/>
          <w:tab w:val="left" w:pos="3351"/>
          <w:tab w:val="left" w:pos="4088"/>
          <w:tab w:val="left" w:pos="4921"/>
          <w:tab w:val="left" w:pos="7909"/>
          <w:tab w:val="left" w:pos="8577"/>
          <w:tab w:val="left" w:pos="9314"/>
        </w:tabs>
        <w:spacing w:line="240" w:lineRule="atLeast"/>
        <w:ind w:left="970"/>
      </w:pPr>
      <w:r w:rsidRPr="00D6770C">
        <w:t>/</w:t>
      </w:r>
      <w:proofErr w:type="spellStart"/>
      <w:r w:rsidRPr="00D6770C">
        <w:t>procuratore</w:t>
      </w:r>
      <w:proofErr w:type="spellEnd"/>
      <w:r w:rsidRPr="00D6770C">
        <w:tab/>
      </w:r>
      <w:proofErr w:type="spellStart"/>
      <w:r w:rsidRPr="00D6770C">
        <w:t>speciale</w:t>
      </w:r>
      <w:proofErr w:type="spellEnd"/>
      <w:r w:rsidRPr="00D6770C">
        <w:tab/>
        <w:t>della</w:t>
      </w:r>
      <w:r w:rsidRPr="00D6770C">
        <w:tab/>
        <w:t>Banca</w:t>
      </w:r>
      <w:r w:rsidRPr="00D6770C">
        <w:tab/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>con</w:t>
      </w:r>
      <w:r w:rsidRPr="00D6770C">
        <w:tab/>
      </w:r>
      <w:proofErr w:type="spellStart"/>
      <w:r w:rsidRPr="00D6770C">
        <w:t>sede</w:t>
      </w:r>
      <w:proofErr w:type="spellEnd"/>
      <w:r w:rsidRPr="00D6770C">
        <w:tab/>
        <w:t>in</w:t>
      </w:r>
    </w:p>
    <w:p w14:paraId="13D4F821" w14:textId="77777777" w:rsidR="008A1F04" w:rsidRPr="00D6770C" w:rsidRDefault="008A1F04" w:rsidP="008A1F04">
      <w:pPr>
        <w:pStyle w:val="Corpotesto"/>
        <w:tabs>
          <w:tab w:val="left" w:pos="3745"/>
          <w:tab w:val="left" w:pos="4012"/>
          <w:tab w:val="left" w:pos="6415"/>
        </w:tabs>
        <w:spacing w:line="240" w:lineRule="atLeast"/>
        <w:ind w:left="970"/>
      </w:pP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ab/>
        <w:t>Via</w:t>
      </w:r>
      <w:r w:rsidRPr="00D6770C">
        <w:rPr>
          <w:u w:val="single" w:color="221E1F"/>
        </w:rPr>
        <w:tab/>
      </w:r>
      <w:r w:rsidRPr="00D6770C">
        <w:t>,</w:t>
      </w:r>
      <w:r w:rsidRPr="00D6770C">
        <w:rPr>
          <w:spacing w:val="86"/>
        </w:rPr>
        <w:t xml:space="preserve"> </w:t>
      </w:r>
      <w:r w:rsidRPr="00D6770C">
        <w:t>in</w:t>
      </w:r>
      <w:r w:rsidRPr="00D6770C">
        <w:rPr>
          <w:spacing w:val="86"/>
        </w:rPr>
        <w:t xml:space="preserve"> </w:t>
      </w:r>
      <w:proofErr w:type="spellStart"/>
      <w:r w:rsidRPr="00D6770C">
        <w:t>virtù</w:t>
      </w:r>
      <w:proofErr w:type="spellEnd"/>
      <w:r w:rsidRPr="00D6770C">
        <w:rPr>
          <w:spacing w:val="86"/>
        </w:rPr>
        <w:t xml:space="preserve"> </w:t>
      </w:r>
      <w:proofErr w:type="spellStart"/>
      <w:r w:rsidRPr="00D6770C">
        <w:t>dei</w:t>
      </w:r>
      <w:proofErr w:type="spellEnd"/>
      <w:r w:rsidRPr="00D6770C">
        <w:rPr>
          <w:spacing w:val="86"/>
        </w:rPr>
        <w:t xml:space="preserve"> </w:t>
      </w:r>
      <w:proofErr w:type="spellStart"/>
      <w:r w:rsidRPr="00D6770C">
        <w:t>poteri</w:t>
      </w:r>
      <w:proofErr w:type="spellEnd"/>
      <w:r w:rsidRPr="00D6770C">
        <w:rPr>
          <w:spacing w:val="88"/>
        </w:rPr>
        <w:t xml:space="preserve"> </w:t>
      </w:r>
      <w:proofErr w:type="spellStart"/>
      <w:r w:rsidRPr="00D6770C">
        <w:t>conferiti</w:t>
      </w:r>
      <w:proofErr w:type="spellEnd"/>
      <w:r w:rsidRPr="00D6770C">
        <w:rPr>
          <w:spacing w:val="87"/>
        </w:rPr>
        <w:t xml:space="preserve"> </w:t>
      </w:r>
      <w:r w:rsidRPr="00D6770C">
        <w:t>da</w:t>
      </w:r>
    </w:p>
    <w:p w14:paraId="6C3FC1E2" w14:textId="77777777" w:rsidR="008A1F04" w:rsidRPr="00D6770C" w:rsidRDefault="008A1F04" w:rsidP="008A1F04">
      <w:pPr>
        <w:pStyle w:val="Corpotesto"/>
        <w:spacing w:before="23" w:line="240" w:lineRule="atLeast"/>
        <w:rPr>
          <w:sz w:val="5"/>
        </w:rPr>
      </w:pPr>
      <w:r w:rsidRPr="00D6770C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88A2A4" wp14:editId="56D43A4E">
                <wp:simplePos x="0" y="0"/>
                <wp:positionH relativeFrom="page">
                  <wp:posOffset>1085850</wp:posOffset>
                </wp:positionH>
                <wp:positionV relativeFrom="paragraph">
                  <wp:posOffset>105410</wp:posOffset>
                </wp:positionV>
                <wp:extent cx="122174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740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1924"/>
                            <a:gd name="T2" fmla="+- 0 3634 1710"/>
                            <a:gd name="T3" fmla="*/ T2 w 1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4">
                              <a:moveTo>
                                <a:pt x="0" y="0"/>
                              </a:moveTo>
                              <a:lnTo>
                                <a:pt x="1924" y="0"/>
                              </a:lnTo>
                            </a:path>
                          </a:pathLst>
                        </a:custGeom>
                        <a:noFill/>
                        <a:ln w="789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3467" id="docshape5" o:spid="_x0000_s1026" style="position:absolute;margin-left:85.5pt;margin-top:8.3pt;width:96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" path="m,l1924,e" filled="f" strokecolor="#221e1f" strokeweight=".21936mm">
                <v:path arrowok="t" o:connecttype="custom" o:connectlocs="0,0;1221740,0" o:connectangles="0,0"/>
                <w10:wrap type="topAndBottom" anchorx="page"/>
              </v:shape>
            </w:pict>
          </mc:Fallback>
        </mc:AlternateContent>
      </w:r>
    </w:p>
    <w:p w14:paraId="64FDE845" w14:textId="77777777" w:rsidR="008A1F04" w:rsidRPr="00D6770C" w:rsidRDefault="008A1F04" w:rsidP="008A1F04">
      <w:pPr>
        <w:pStyle w:val="Corpotesto"/>
        <w:spacing w:before="9" w:line="240" w:lineRule="atLeast"/>
        <w:rPr>
          <w:sz w:val="14"/>
        </w:rPr>
      </w:pPr>
    </w:p>
    <w:p w14:paraId="7BC491EE" w14:textId="77777777" w:rsidR="008A1F04" w:rsidRPr="00D6770C" w:rsidRDefault="008A1F04" w:rsidP="008A1F04">
      <w:pPr>
        <w:pStyle w:val="Corpotesto"/>
        <w:spacing w:before="100" w:line="240" w:lineRule="atLeast"/>
        <w:ind w:left="970" w:right="826" w:hanging="1"/>
        <w:jc w:val="both"/>
      </w:pPr>
      <w:r w:rsidRPr="00D6770C">
        <w:t xml:space="preserve">in </w:t>
      </w:r>
      <w:proofErr w:type="spellStart"/>
      <w:r w:rsidRPr="00D6770C">
        <w:t>relazione</w:t>
      </w:r>
      <w:proofErr w:type="spellEnd"/>
      <w:r w:rsidRPr="00D6770C">
        <w:t xml:space="preserve"> </w:t>
      </w:r>
      <w:proofErr w:type="spellStart"/>
      <w:r w:rsidRPr="00D6770C">
        <w:t>alla</w:t>
      </w:r>
      <w:proofErr w:type="spellEnd"/>
      <w:r w:rsidRPr="00D6770C">
        <w:t xml:space="preserve"> </w:t>
      </w:r>
      <w:proofErr w:type="spellStart"/>
      <w:r w:rsidRPr="00D6770C">
        <w:t>procedura</w:t>
      </w:r>
      <w:proofErr w:type="spellEnd"/>
      <w:r w:rsidRPr="00D6770C">
        <w:t xml:space="preserve"> in </w:t>
      </w:r>
      <w:proofErr w:type="spellStart"/>
      <w:r w:rsidRPr="00D6770C">
        <w:t>oggetto</w:t>
      </w:r>
      <w:proofErr w:type="spellEnd"/>
      <w:r w:rsidRPr="00D6770C">
        <w:t xml:space="preserve">, ai sensi degli art. 46 e 47 del D.P.R. 445/2000, </w:t>
      </w:r>
      <w:proofErr w:type="spellStart"/>
      <w:r w:rsidRPr="00D6770C">
        <w:t>consapevole</w:t>
      </w:r>
      <w:proofErr w:type="spellEnd"/>
      <w:r w:rsidRPr="00D6770C">
        <w:t xml:space="preserve"> delle</w:t>
      </w:r>
      <w:r w:rsidRPr="00D6770C">
        <w:rPr>
          <w:spacing w:val="1"/>
        </w:rPr>
        <w:t xml:space="preserve"> </w:t>
      </w:r>
      <w:proofErr w:type="spellStart"/>
      <w:r w:rsidRPr="00D6770C">
        <w:t>conseguenze</w:t>
      </w:r>
      <w:proofErr w:type="spellEnd"/>
      <w:r w:rsidRPr="00D6770C">
        <w:t xml:space="preserve"> </w:t>
      </w:r>
      <w:proofErr w:type="spellStart"/>
      <w:r w:rsidRPr="00D6770C">
        <w:t>civili</w:t>
      </w:r>
      <w:proofErr w:type="spellEnd"/>
      <w:r w:rsidRPr="00D6770C">
        <w:t xml:space="preserve"> e </w:t>
      </w:r>
      <w:proofErr w:type="spellStart"/>
      <w:r w:rsidRPr="00D6770C">
        <w:t>penali</w:t>
      </w:r>
      <w:proofErr w:type="spellEnd"/>
      <w:r w:rsidRPr="00D6770C">
        <w:t xml:space="preserve"> </w:t>
      </w:r>
      <w:proofErr w:type="spellStart"/>
      <w:r w:rsidRPr="00D6770C">
        <w:t>previste</w:t>
      </w:r>
      <w:proofErr w:type="spellEnd"/>
      <w:r w:rsidRPr="00D6770C">
        <w:t xml:space="preserve"> </w:t>
      </w:r>
      <w:proofErr w:type="spellStart"/>
      <w:r w:rsidRPr="00D6770C">
        <w:t>dall’art</w:t>
      </w:r>
      <w:proofErr w:type="spellEnd"/>
      <w:r w:rsidRPr="00D6770C">
        <w:t xml:space="preserve">. 76 D.P.R. 445/2000, dal </w:t>
      </w:r>
      <w:proofErr w:type="spellStart"/>
      <w:r w:rsidRPr="00D6770C">
        <w:t>codice</w:t>
      </w:r>
      <w:proofErr w:type="spellEnd"/>
      <w:r w:rsidRPr="00D6770C">
        <w:t xml:space="preserve"> </w:t>
      </w:r>
      <w:proofErr w:type="spellStart"/>
      <w:r w:rsidRPr="00D6770C">
        <w:t>penale</w:t>
      </w:r>
      <w:proofErr w:type="spellEnd"/>
      <w:r w:rsidRPr="00D6770C">
        <w:t xml:space="preserve"> e </w:t>
      </w:r>
      <w:proofErr w:type="spellStart"/>
      <w:r w:rsidRPr="00D6770C">
        <w:t>dalle</w:t>
      </w:r>
      <w:proofErr w:type="spellEnd"/>
      <w:r w:rsidRPr="00D6770C">
        <w:t xml:space="preserve"> </w:t>
      </w:r>
      <w:proofErr w:type="spellStart"/>
      <w:r w:rsidRPr="00D6770C">
        <w:t>norme</w:t>
      </w:r>
      <w:proofErr w:type="spellEnd"/>
      <w:r w:rsidRPr="00D6770C">
        <w:t xml:space="preserve"> </w:t>
      </w:r>
      <w:proofErr w:type="spellStart"/>
      <w:r w:rsidRPr="00D6770C">
        <w:t>speciali</w:t>
      </w:r>
      <w:proofErr w:type="spellEnd"/>
      <w:r w:rsidRPr="00D6770C">
        <w:t xml:space="preserve"> in</w:t>
      </w:r>
      <w:r w:rsidRPr="00D6770C">
        <w:rPr>
          <w:spacing w:val="1"/>
        </w:rPr>
        <w:t xml:space="preserve"> </w:t>
      </w:r>
      <w:proofErr w:type="spellStart"/>
      <w:r w:rsidRPr="00D6770C">
        <w:t>materia</w:t>
      </w:r>
      <w:proofErr w:type="spellEnd"/>
      <w:r w:rsidRPr="00D6770C">
        <w:t>,</w:t>
      </w:r>
      <w:r w:rsidRPr="00D6770C">
        <w:rPr>
          <w:spacing w:val="13"/>
        </w:rPr>
        <w:t xml:space="preserve"> </w:t>
      </w:r>
      <w:r w:rsidRPr="00D6770C">
        <w:t>in</w:t>
      </w:r>
      <w:r w:rsidRPr="00D6770C">
        <w:rPr>
          <w:spacing w:val="13"/>
        </w:rPr>
        <w:t xml:space="preserve"> </w:t>
      </w:r>
      <w:proofErr w:type="spellStart"/>
      <w:r w:rsidRPr="00D6770C">
        <w:t>caso</w:t>
      </w:r>
      <w:proofErr w:type="spellEnd"/>
      <w:r w:rsidRPr="00D6770C">
        <w:rPr>
          <w:spacing w:val="13"/>
        </w:rPr>
        <w:t xml:space="preserve"> </w:t>
      </w:r>
      <w:r w:rsidRPr="00D6770C">
        <w:t>di</w:t>
      </w:r>
      <w:r w:rsidRPr="00D6770C">
        <w:rPr>
          <w:spacing w:val="15"/>
        </w:rPr>
        <w:t xml:space="preserve"> </w:t>
      </w:r>
      <w:proofErr w:type="spellStart"/>
      <w:r w:rsidRPr="00D6770C">
        <w:t>dichiarazioni</w:t>
      </w:r>
      <w:proofErr w:type="spellEnd"/>
      <w:r w:rsidRPr="00D6770C">
        <w:rPr>
          <w:spacing w:val="13"/>
        </w:rPr>
        <w:t xml:space="preserve"> </w:t>
      </w:r>
      <w:proofErr w:type="spellStart"/>
      <w:r w:rsidRPr="00D6770C">
        <w:t>mendaci</w:t>
      </w:r>
      <w:proofErr w:type="spellEnd"/>
      <w:r w:rsidRPr="00D6770C">
        <w:rPr>
          <w:spacing w:val="14"/>
        </w:rPr>
        <w:t xml:space="preserve"> </w:t>
      </w:r>
      <w:r w:rsidRPr="00D6770C">
        <w:t>e/o</w:t>
      </w:r>
      <w:r w:rsidRPr="00D6770C">
        <w:rPr>
          <w:spacing w:val="15"/>
        </w:rPr>
        <w:t xml:space="preserve"> </w:t>
      </w:r>
      <w:proofErr w:type="spellStart"/>
      <w:r w:rsidRPr="00D6770C">
        <w:t>formazione</w:t>
      </w:r>
      <w:proofErr w:type="spellEnd"/>
      <w:r w:rsidRPr="00D6770C">
        <w:rPr>
          <w:spacing w:val="14"/>
        </w:rPr>
        <w:t xml:space="preserve"> </w:t>
      </w:r>
      <w:proofErr w:type="spellStart"/>
      <w:r w:rsidRPr="00D6770C">
        <w:t>od</w:t>
      </w:r>
      <w:proofErr w:type="spellEnd"/>
      <w:r w:rsidRPr="00D6770C">
        <w:rPr>
          <w:spacing w:val="14"/>
        </w:rPr>
        <w:t xml:space="preserve"> </w:t>
      </w:r>
      <w:proofErr w:type="spellStart"/>
      <w:r w:rsidRPr="00D6770C">
        <w:t>uso</w:t>
      </w:r>
      <w:proofErr w:type="spellEnd"/>
      <w:r w:rsidRPr="00D6770C">
        <w:rPr>
          <w:spacing w:val="15"/>
        </w:rPr>
        <w:t xml:space="preserve"> </w:t>
      </w:r>
      <w:r w:rsidRPr="00D6770C">
        <w:t>di</w:t>
      </w:r>
      <w:r w:rsidRPr="00D6770C">
        <w:rPr>
          <w:spacing w:val="14"/>
        </w:rPr>
        <w:t xml:space="preserve"> </w:t>
      </w:r>
      <w:proofErr w:type="spellStart"/>
      <w:r w:rsidRPr="00D6770C">
        <w:t>atti</w:t>
      </w:r>
      <w:proofErr w:type="spellEnd"/>
      <w:r w:rsidRPr="00D6770C">
        <w:rPr>
          <w:spacing w:val="15"/>
        </w:rPr>
        <w:t xml:space="preserve"> </w:t>
      </w:r>
      <w:proofErr w:type="spellStart"/>
      <w:r w:rsidRPr="00D6770C">
        <w:t>falsi</w:t>
      </w:r>
      <w:proofErr w:type="spellEnd"/>
      <w:r w:rsidRPr="00D6770C">
        <w:t>,</w:t>
      </w:r>
      <w:r w:rsidRPr="00D6770C">
        <w:rPr>
          <w:spacing w:val="14"/>
        </w:rPr>
        <w:t xml:space="preserve"> </w:t>
      </w:r>
      <w:proofErr w:type="spellStart"/>
      <w:r w:rsidRPr="00D6770C">
        <w:t>nonché</w:t>
      </w:r>
      <w:proofErr w:type="spellEnd"/>
      <w:r w:rsidRPr="00D6770C">
        <w:rPr>
          <w:spacing w:val="14"/>
        </w:rPr>
        <w:t xml:space="preserve"> </w:t>
      </w:r>
      <w:r w:rsidRPr="00D6770C">
        <w:t>in</w:t>
      </w:r>
      <w:r w:rsidRPr="00D6770C">
        <w:rPr>
          <w:spacing w:val="15"/>
        </w:rPr>
        <w:t xml:space="preserve"> </w:t>
      </w:r>
      <w:proofErr w:type="spellStart"/>
      <w:r w:rsidRPr="00D6770C">
        <w:t>caso</w:t>
      </w:r>
      <w:proofErr w:type="spellEnd"/>
      <w:r w:rsidRPr="00D6770C">
        <w:rPr>
          <w:spacing w:val="14"/>
        </w:rPr>
        <w:t xml:space="preserve"> </w:t>
      </w:r>
      <w:r w:rsidRPr="00D6770C">
        <w:t>di</w:t>
      </w:r>
      <w:r w:rsidRPr="00D6770C">
        <w:rPr>
          <w:spacing w:val="14"/>
        </w:rPr>
        <w:t xml:space="preserve"> </w:t>
      </w:r>
      <w:proofErr w:type="spellStart"/>
      <w:r w:rsidRPr="00D6770C">
        <w:t>esibizione</w:t>
      </w:r>
      <w:proofErr w:type="spellEnd"/>
      <w:r w:rsidRPr="00D6770C">
        <w:rPr>
          <w:spacing w:val="13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proofErr w:type="spellStart"/>
      <w:r w:rsidRPr="00D6770C">
        <w:t>atti</w:t>
      </w:r>
      <w:proofErr w:type="spellEnd"/>
      <w:r w:rsidRPr="00D6770C">
        <w:t xml:space="preserve"> </w:t>
      </w:r>
      <w:proofErr w:type="spellStart"/>
      <w:r w:rsidRPr="00D6770C">
        <w:t>contenenti</w:t>
      </w:r>
      <w:proofErr w:type="spellEnd"/>
      <w:r w:rsidRPr="00D6770C">
        <w:t xml:space="preserve"> </w:t>
      </w:r>
      <w:proofErr w:type="spellStart"/>
      <w:r w:rsidRPr="00D6770C">
        <w:t>dati</w:t>
      </w:r>
      <w:proofErr w:type="spellEnd"/>
      <w:r w:rsidRPr="00D6770C">
        <w:t xml:space="preserve"> non </w:t>
      </w:r>
      <w:proofErr w:type="spellStart"/>
      <w:r w:rsidRPr="00D6770C">
        <w:t>più</w:t>
      </w:r>
      <w:proofErr w:type="spellEnd"/>
      <w:r w:rsidRPr="00D6770C">
        <w:t xml:space="preserve"> </w:t>
      </w:r>
      <w:proofErr w:type="spellStart"/>
      <w:r w:rsidRPr="00D6770C">
        <w:t>corrispondenti</w:t>
      </w:r>
      <w:proofErr w:type="spellEnd"/>
      <w:r w:rsidRPr="00D6770C">
        <w:t xml:space="preserve"> a </w:t>
      </w:r>
      <w:proofErr w:type="spellStart"/>
      <w:r w:rsidRPr="00D6770C">
        <w:t>verità</w:t>
      </w:r>
      <w:proofErr w:type="spellEnd"/>
      <w:r w:rsidRPr="00D6770C">
        <w:t xml:space="preserve"> e </w:t>
      </w:r>
      <w:proofErr w:type="spellStart"/>
      <w:r w:rsidRPr="00D6770C">
        <w:t>consapevole</w:t>
      </w:r>
      <w:proofErr w:type="spellEnd"/>
      <w:r w:rsidRPr="00D6770C">
        <w:t xml:space="preserve"> </w:t>
      </w:r>
      <w:proofErr w:type="spellStart"/>
      <w:r w:rsidRPr="00D6770C">
        <w:t>altresì</w:t>
      </w:r>
      <w:proofErr w:type="spellEnd"/>
      <w:r w:rsidRPr="00D6770C">
        <w:t xml:space="preserve"> </w:t>
      </w:r>
      <w:proofErr w:type="spellStart"/>
      <w:r w:rsidRPr="00D6770C">
        <w:t>che</w:t>
      </w:r>
      <w:proofErr w:type="spellEnd"/>
      <w:r w:rsidRPr="00D6770C">
        <w:t xml:space="preserve"> </w:t>
      </w:r>
      <w:proofErr w:type="spellStart"/>
      <w:r w:rsidRPr="00D6770C">
        <w:t>qualora</w:t>
      </w:r>
      <w:proofErr w:type="spellEnd"/>
      <w:r w:rsidRPr="00D6770C">
        <w:t xml:space="preserve"> </w:t>
      </w:r>
      <w:proofErr w:type="spellStart"/>
      <w:r w:rsidRPr="00D6770C">
        <w:t>emerga</w:t>
      </w:r>
      <w:proofErr w:type="spellEnd"/>
      <w:r w:rsidRPr="00D6770C">
        <w:t xml:space="preserve"> la non </w:t>
      </w:r>
      <w:proofErr w:type="spellStart"/>
      <w:r w:rsidRPr="00D6770C">
        <w:t>veridicità</w:t>
      </w:r>
      <w:proofErr w:type="spellEnd"/>
      <w:r w:rsidRPr="00D6770C">
        <w:rPr>
          <w:spacing w:val="1"/>
        </w:rPr>
        <w:t xml:space="preserve"> </w:t>
      </w:r>
      <w:r w:rsidRPr="00D6770C">
        <w:t xml:space="preserve">del </w:t>
      </w:r>
      <w:proofErr w:type="spellStart"/>
      <w:r w:rsidRPr="00D6770C">
        <w:t>contenuto</w:t>
      </w:r>
      <w:proofErr w:type="spellEnd"/>
      <w:r w:rsidRPr="00D6770C">
        <w:t xml:space="preserve"> della </w:t>
      </w:r>
      <w:proofErr w:type="spellStart"/>
      <w:r w:rsidRPr="00D6770C">
        <w:t>presente</w:t>
      </w:r>
      <w:proofErr w:type="spellEnd"/>
      <w:r w:rsidRPr="00D6770C">
        <w:t xml:space="preserve"> </w:t>
      </w:r>
      <w:proofErr w:type="spellStart"/>
      <w:r w:rsidRPr="00D6770C">
        <w:t>dichiarazione</w:t>
      </w:r>
      <w:proofErr w:type="spellEnd"/>
      <w:r w:rsidRPr="00D6770C">
        <w:t xml:space="preserve"> la </w:t>
      </w:r>
      <w:proofErr w:type="spellStart"/>
      <w:r w:rsidRPr="00D6770C">
        <w:t>scrivente</w:t>
      </w:r>
      <w:proofErr w:type="spellEnd"/>
      <w:r w:rsidRPr="00D6770C">
        <w:t xml:space="preserve"> Impresa </w:t>
      </w:r>
      <w:proofErr w:type="spellStart"/>
      <w:r w:rsidRPr="00D6770C">
        <w:t>decadrà</w:t>
      </w:r>
      <w:proofErr w:type="spellEnd"/>
      <w:r w:rsidRPr="00D6770C">
        <w:t xml:space="preserve"> </w:t>
      </w:r>
      <w:proofErr w:type="spellStart"/>
      <w:r w:rsidRPr="00D6770C">
        <w:t>dai</w:t>
      </w:r>
      <w:proofErr w:type="spellEnd"/>
      <w:r w:rsidRPr="00D6770C">
        <w:t xml:space="preserve"> </w:t>
      </w:r>
      <w:proofErr w:type="spellStart"/>
      <w:r w:rsidRPr="00D6770C">
        <w:t>benefici</w:t>
      </w:r>
      <w:proofErr w:type="spellEnd"/>
      <w:r w:rsidRPr="00D6770C">
        <w:t xml:space="preserve"> per </w:t>
      </w:r>
      <w:proofErr w:type="spellStart"/>
      <w:r w:rsidRPr="00D6770C">
        <w:t>i</w:t>
      </w:r>
      <w:proofErr w:type="spellEnd"/>
      <w:r w:rsidRPr="00D6770C">
        <w:t xml:space="preserve"> </w:t>
      </w:r>
      <w:proofErr w:type="spellStart"/>
      <w:r w:rsidRPr="00D6770C">
        <w:t>quali</w:t>
      </w:r>
      <w:proofErr w:type="spellEnd"/>
      <w:r w:rsidRPr="00D6770C">
        <w:t xml:space="preserve"> la </w:t>
      </w:r>
      <w:proofErr w:type="spellStart"/>
      <w:r w:rsidRPr="00D6770C">
        <w:t>stessa</w:t>
      </w:r>
      <w:proofErr w:type="spellEnd"/>
      <w:r w:rsidRPr="00D6770C">
        <w:t xml:space="preserve"> é</w:t>
      </w:r>
      <w:r w:rsidRPr="00D6770C">
        <w:rPr>
          <w:spacing w:val="1"/>
        </w:rPr>
        <w:t xml:space="preserve"> </w:t>
      </w:r>
      <w:proofErr w:type="spellStart"/>
      <w:proofErr w:type="gramStart"/>
      <w:r w:rsidRPr="00D6770C">
        <w:t>rilasciata</w:t>
      </w:r>
      <w:proofErr w:type="spellEnd"/>
      <w:r w:rsidRPr="00D6770C">
        <w:t>;</w:t>
      </w:r>
      <w:proofErr w:type="gramEnd"/>
    </w:p>
    <w:p w14:paraId="3F1F42C2" w14:textId="77777777" w:rsidR="008A1F04" w:rsidRPr="00D6770C" w:rsidRDefault="008A1F04" w:rsidP="008A1F04">
      <w:pPr>
        <w:spacing w:line="240" w:lineRule="atLeast"/>
        <w:ind w:left="963" w:right="826"/>
        <w:jc w:val="center"/>
        <w:rPr>
          <w:b/>
          <w:sz w:val="19"/>
        </w:rPr>
      </w:pPr>
      <w:r w:rsidRPr="00D6770C">
        <w:rPr>
          <w:b/>
          <w:sz w:val="19"/>
        </w:rPr>
        <w:t>DICHIARA</w:t>
      </w:r>
    </w:p>
    <w:p w14:paraId="2D50EA83" w14:textId="3FC48C86" w:rsidR="008A1F04" w:rsidRPr="00D6770C" w:rsidRDefault="008A1F04" w:rsidP="008A1F04">
      <w:pPr>
        <w:pStyle w:val="Paragrafoelenco"/>
        <w:numPr>
          <w:ilvl w:val="0"/>
          <w:numId w:val="6"/>
        </w:numPr>
        <w:tabs>
          <w:tab w:val="left" w:pos="1284"/>
        </w:tabs>
        <w:spacing w:before="120" w:line="240" w:lineRule="atLeast"/>
        <w:ind w:right="826" w:hanging="250"/>
        <w:jc w:val="both"/>
        <w:rPr>
          <w:sz w:val="19"/>
        </w:rPr>
      </w:pPr>
      <w:r w:rsidRPr="00D6770C">
        <w:tab/>
      </w:r>
      <w:r w:rsidR="00D759F4" w:rsidRPr="00D6770C">
        <w:rPr>
          <w:sz w:val="19"/>
        </w:rPr>
        <w:t>d</w:t>
      </w:r>
      <w:r w:rsidRPr="00D6770C">
        <w:rPr>
          <w:sz w:val="19"/>
        </w:rPr>
        <w:t>i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aver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riportato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condanne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con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sentenza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definitiva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o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condanna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divenuto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irrevocabile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sentenza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applicazione</w:t>
      </w:r>
      <w:proofErr w:type="spellEnd"/>
      <w:r w:rsidRPr="00D6770C">
        <w:rPr>
          <w:sz w:val="19"/>
        </w:rPr>
        <w:t xml:space="preserve"> della </w:t>
      </w:r>
      <w:proofErr w:type="spellStart"/>
      <w:r w:rsidRPr="00D6770C">
        <w:rPr>
          <w:sz w:val="19"/>
        </w:rPr>
        <w:t>pena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su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richiesta</w:t>
      </w:r>
      <w:proofErr w:type="spellEnd"/>
      <w:r w:rsidRPr="00D6770C">
        <w:rPr>
          <w:sz w:val="19"/>
        </w:rPr>
        <w:t xml:space="preserve"> ai sensi </w:t>
      </w:r>
      <w:proofErr w:type="spellStart"/>
      <w:r w:rsidRPr="00D6770C">
        <w:rPr>
          <w:sz w:val="19"/>
        </w:rPr>
        <w:t>dell'articolo</w:t>
      </w:r>
      <w:proofErr w:type="spellEnd"/>
      <w:r w:rsidRPr="00D6770C">
        <w:rPr>
          <w:sz w:val="19"/>
        </w:rPr>
        <w:t xml:space="preserve"> 444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di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procedura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>,</w:t>
      </w:r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per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uno</w:t>
      </w:r>
      <w:r w:rsidRPr="00D6770C">
        <w:rPr>
          <w:spacing w:val="-1"/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seguenti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>:</w:t>
      </w:r>
    </w:p>
    <w:p w14:paraId="14417BDC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49"/>
        </w:tabs>
        <w:spacing w:before="102" w:line="240" w:lineRule="atLeast"/>
        <w:ind w:right="825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416, 416-bis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commessi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avvalendosi</w:t>
      </w:r>
      <w:proofErr w:type="spellEnd"/>
      <w:r w:rsidRPr="00D6770C">
        <w:rPr>
          <w:sz w:val="19"/>
        </w:rPr>
        <w:t xml:space="preserve"> delle </w:t>
      </w:r>
      <w:proofErr w:type="spellStart"/>
      <w:r w:rsidRPr="00D6770C">
        <w:rPr>
          <w:sz w:val="19"/>
        </w:rPr>
        <w:t>condizioni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previste</w:t>
      </w:r>
      <w:proofErr w:type="spellEnd"/>
      <w:r w:rsidRPr="00D6770C">
        <w:rPr>
          <w:sz w:val="19"/>
        </w:rPr>
        <w:t xml:space="preserve"> dal </w:t>
      </w:r>
      <w:proofErr w:type="spellStart"/>
      <w:r w:rsidRPr="00D6770C">
        <w:rPr>
          <w:sz w:val="19"/>
        </w:rPr>
        <w:t>predetto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articolo</w:t>
      </w:r>
      <w:proofErr w:type="spellEnd"/>
      <w:r w:rsidRPr="00D6770C">
        <w:rPr>
          <w:sz w:val="19"/>
        </w:rPr>
        <w:t xml:space="preserve"> 416-bis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al fine di </w:t>
      </w:r>
      <w:proofErr w:type="spellStart"/>
      <w:r w:rsidRPr="00D6770C">
        <w:rPr>
          <w:sz w:val="19"/>
        </w:rPr>
        <w:t>agevolare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l'attività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delle </w:t>
      </w:r>
      <w:proofErr w:type="spellStart"/>
      <w:r w:rsidRPr="00D6770C">
        <w:rPr>
          <w:sz w:val="19"/>
        </w:rPr>
        <w:t>associazioni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previste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dallo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stesso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nonché</w:t>
      </w:r>
      <w:proofErr w:type="spellEnd"/>
      <w:r w:rsidRPr="00D6770C">
        <w:rPr>
          <w:sz w:val="19"/>
        </w:rPr>
        <w:t xml:space="preserve"> per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previsti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dall'articolo</w:t>
      </w:r>
      <w:proofErr w:type="spellEnd"/>
      <w:r w:rsidRPr="00D6770C">
        <w:rPr>
          <w:sz w:val="19"/>
        </w:rPr>
        <w:t xml:space="preserve"> 74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del Presidente della Repubblica 9 </w:t>
      </w:r>
      <w:proofErr w:type="spellStart"/>
      <w:r w:rsidRPr="00D6770C">
        <w:rPr>
          <w:sz w:val="19"/>
        </w:rPr>
        <w:t>ottobre</w:t>
      </w:r>
      <w:proofErr w:type="spellEnd"/>
      <w:r w:rsidRPr="00D6770C">
        <w:rPr>
          <w:sz w:val="19"/>
        </w:rPr>
        <w:t xml:space="preserve"> 1990, n. 309, </w:t>
      </w:r>
      <w:proofErr w:type="spellStart"/>
      <w:r w:rsidRPr="00D6770C">
        <w:rPr>
          <w:sz w:val="19"/>
        </w:rPr>
        <w:t>dall’articolo</w:t>
      </w:r>
      <w:proofErr w:type="spellEnd"/>
      <w:r w:rsidRPr="00D6770C">
        <w:rPr>
          <w:sz w:val="19"/>
        </w:rPr>
        <w:t xml:space="preserve"> 291-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quater</w:t>
      </w:r>
      <w:proofErr w:type="spellEnd"/>
      <w:r w:rsidRPr="00D6770C">
        <w:rPr>
          <w:sz w:val="19"/>
        </w:rPr>
        <w:t xml:space="preserve">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del Presidente della Repubblica 23 </w:t>
      </w:r>
      <w:proofErr w:type="spellStart"/>
      <w:r w:rsidRPr="00D6770C">
        <w:rPr>
          <w:sz w:val="19"/>
        </w:rPr>
        <w:t>gennaio</w:t>
      </w:r>
      <w:proofErr w:type="spellEnd"/>
      <w:r w:rsidRPr="00D6770C">
        <w:rPr>
          <w:sz w:val="19"/>
        </w:rPr>
        <w:t xml:space="preserve"> 1973, n. 43 e </w:t>
      </w:r>
      <w:proofErr w:type="spellStart"/>
      <w:r w:rsidRPr="00D6770C">
        <w:rPr>
          <w:sz w:val="19"/>
        </w:rPr>
        <w:t>dall'articolo</w:t>
      </w:r>
      <w:proofErr w:type="spellEnd"/>
      <w:r w:rsidRPr="00D6770C">
        <w:rPr>
          <w:sz w:val="19"/>
        </w:rPr>
        <w:t xml:space="preserve"> 260 del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z w:val="19"/>
        </w:rPr>
        <w:t xml:space="preserve"> 3 </w:t>
      </w:r>
      <w:proofErr w:type="spellStart"/>
      <w:r w:rsidRPr="00D6770C">
        <w:rPr>
          <w:sz w:val="19"/>
        </w:rPr>
        <w:t>aprile</w:t>
      </w:r>
      <w:proofErr w:type="spellEnd"/>
      <w:r w:rsidRPr="00D6770C">
        <w:rPr>
          <w:sz w:val="19"/>
        </w:rPr>
        <w:t xml:space="preserve"> 2006, n. 152, in </w:t>
      </w:r>
      <w:proofErr w:type="spellStart"/>
      <w:r w:rsidRPr="00D6770C">
        <w:rPr>
          <w:sz w:val="19"/>
        </w:rPr>
        <w:t>quanto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riconducibili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partecipazione</w:t>
      </w:r>
      <w:proofErr w:type="spellEnd"/>
      <w:r w:rsidRPr="00D6770C">
        <w:rPr>
          <w:sz w:val="19"/>
        </w:rPr>
        <w:t xml:space="preserve"> a </w:t>
      </w:r>
      <w:proofErr w:type="spellStart"/>
      <w:r w:rsidRPr="00D6770C">
        <w:rPr>
          <w:sz w:val="19"/>
        </w:rPr>
        <w:t>un'organizzazione</w:t>
      </w:r>
      <w:proofErr w:type="spellEnd"/>
      <w:r w:rsidRPr="00D6770C">
        <w:rPr>
          <w:spacing w:val="-50"/>
          <w:sz w:val="19"/>
        </w:rPr>
        <w:t xml:space="preserve"> </w:t>
      </w:r>
      <w:proofErr w:type="spellStart"/>
      <w:r w:rsidRPr="00D6770C">
        <w:rPr>
          <w:sz w:val="19"/>
        </w:rPr>
        <w:t>criminale</w:t>
      </w:r>
      <w:proofErr w:type="spellEnd"/>
      <w:r w:rsidRPr="00D6770C">
        <w:rPr>
          <w:sz w:val="19"/>
        </w:rPr>
        <w:t>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quale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definita</w:t>
      </w:r>
      <w:proofErr w:type="spellEnd"/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all'articolo</w:t>
      </w:r>
      <w:proofErr w:type="spellEnd"/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2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della</w:t>
      </w:r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decisione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quadro</w:t>
      </w:r>
      <w:proofErr w:type="spellEnd"/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2008/841/GAI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Consiglio</w:t>
      </w:r>
      <w:proofErr w:type="spellEnd"/>
      <w:r w:rsidRPr="00D6770C">
        <w:rPr>
          <w:sz w:val="19"/>
        </w:rPr>
        <w:t>;</w:t>
      </w:r>
    </w:p>
    <w:p w14:paraId="2F39595A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61"/>
        </w:tabs>
        <w:spacing w:before="98" w:line="240" w:lineRule="atLeast"/>
        <w:ind w:right="827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317, 318, 319, 319-ter, 319-quater, 320, 321, 322, 322-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bis,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346-bis,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353,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353-bis,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354,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355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356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nonché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all’articolo</w:t>
      </w:r>
      <w:proofErr w:type="spellEnd"/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2635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pacing w:val="4"/>
          <w:sz w:val="19"/>
        </w:rPr>
        <w:t xml:space="preserve"> </w:t>
      </w:r>
      <w:proofErr w:type="gramStart"/>
      <w:r w:rsidRPr="00D6770C">
        <w:rPr>
          <w:sz w:val="19"/>
        </w:rPr>
        <w:t>civile;</w:t>
      </w:r>
      <w:proofErr w:type="gramEnd"/>
    </w:p>
    <w:p w14:paraId="46258E89" w14:textId="77777777" w:rsidR="008A1F04" w:rsidRPr="00D6770C" w:rsidRDefault="008A1F04" w:rsidP="008A1F04">
      <w:pPr>
        <w:pStyle w:val="Corpotesto"/>
        <w:spacing w:line="240" w:lineRule="atLeast"/>
        <w:ind w:left="1344"/>
        <w:jc w:val="both"/>
      </w:pPr>
      <w:r w:rsidRPr="00D6770C">
        <w:t>b-bis)</w:t>
      </w:r>
      <w:r w:rsidRPr="00D6770C">
        <w:rPr>
          <w:spacing w:val="5"/>
        </w:rPr>
        <w:t xml:space="preserve"> </w:t>
      </w:r>
      <w:r w:rsidRPr="00D6770C">
        <w:t>false</w:t>
      </w:r>
      <w:r w:rsidRPr="00D6770C">
        <w:rPr>
          <w:spacing w:val="5"/>
        </w:rPr>
        <w:t xml:space="preserve"> </w:t>
      </w:r>
      <w:proofErr w:type="spellStart"/>
      <w:r w:rsidRPr="00D6770C">
        <w:t>comunicazioni</w:t>
      </w:r>
      <w:proofErr w:type="spellEnd"/>
      <w:r w:rsidRPr="00D6770C">
        <w:rPr>
          <w:spacing w:val="3"/>
        </w:rPr>
        <w:t xml:space="preserve"> </w:t>
      </w:r>
      <w:proofErr w:type="spellStart"/>
      <w:r w:rsidRPr="00D6770C">
        <w:t>sociali</w:t>
      </w:r>
      <w:proofErr w:type="spellEnd"/>
      <w:r w:rsidRPr="00D6770C">
        <w:rPr>
          <w:spacing w:val="4"/>
        </w:rPr>
        <w:t xml:space="preserve"> </w:t>
      </w:r>
      <w:r w:rsidRPr="00D6770C">
        <w:t>di</w:t>
      </w:r>
      <w:r w:rsidRPr="00D6770C">
        <w:rPr>
          <w:spacing w:val="7"/>
        </w:rPr>
        <w:t xml:space="preserve"> </w:t>
      </w:r>
      <w:r w:rsidRPr="00D6770C">
        <w:t>cui</w:t>
      </w:r>
      <w:r w:rsidRPr="00D6770C">
        <w:rPr>
          <w:spacing w:val="2"/>
        </w:rPr>
        <w:t xml:space="preserve"> </w:t>
      </w:r>
      <w:proofErr w:type="spellStart"/>
      <w:r w:rsidRPr="00D6770C">
        <w:t>agli</w:t>
      </w:r>
      <w:proofErr w:type="spellEnd"/>
      <w:r w:rsidRPr="00D6770C">
        <w:rPr>
          <w:spacing w:val="5"/>
        </w:rPr>
        <w:t xml:space="preserve"> </w:t>
      </w:r>
      <w:proofErr w:type="spellStart"/>
      <w:r w:rsidRPr="00D6770C">
        <w:t>articoli</w:t>
      </w:r>
      <w:proofErr w:type="spellEnd"/>
      <w:r w:rsidRPr="00D6770C">
        <w:rPr>
          <w:spacing w:val="4"/>
        </w:rPr>
        <w:t xml:space="preserve"> </w:t>
      </w:r>
      <w:r w:rsidRPr="00D6770C">
        <w:t>2621</w:t>
      </w:r>
      <w:r w:rsidRPr="00D6770C">
        <w:rPr>
          <w:spacing w:val="5"/>
        </w:rPr>
        <w:t xml:space="preserve"> </w:t>
      </w:r>
      <w:r w:rsidRPr="00D6770C">
        <w:t>e</w:t>
      </w:r>
      <w:r w:rsidRPr="00D6770C">
        <w:rPr>
          <w:spacing w:val="5"/>
        </w:rPr>
        <w:t xml:space="preserve"> </w:t>
      </w:r>
      <w:r w:rsidRPr="00D6770C">
        <w:t>2622</w:t>
      </w:r>
      <w:r w:rsidRPr="00D6770C">
        <w:rPr>
          <w:spacing w:val="2"/>
        </w:rPr>
        <w:t xml:space="preserve"> </w:t>
      </w:r>
      <w:r w:rsidRPr="00D6770C">
        <w:t>del</w:t>
      </w:r>
      <w:r w:rsidRPr="00D6770C">
        <w:rPr>
          <w:spacing w:val="5"/>
        </w:rPr>
        <w:t xml:space="preserve"> </w:t>
      </w:r>
      <w:proofErr w:type="spellStart"/>
      <w:r w:rsidRPr="00D6770C">
        <w:t>codice</w:t>
      </w:r>
      <w:proofErr w:type="spellEnd"/>
      <w:r w:rsidRPr="00D6770C">
        <w:rPr>
          <w:spacing w:val="5"/>
        </w:rPr>
        <w:t xml:space="preserve"> </w:t>
      </w:r>
      <w:proofErr w:type="gramStart"/>
      <w:r w:rsidRPr="00D6770C">
        <w:t>civile;</w:t>
      </w:r>
      <w:proofErr w:type="gramEnd"/>
    </w:p>
    <w:p w14:paraId="29DA0A7E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89"/>
        </w:tabs>
        <w:spacing w:before="119" w:line="240" w:lineRule="atLeast"/>
        <w:ind w:right="834" w:hanging="250"/>
        <w:jc w:val="both"/>
        <w:rPr>
          <w:sz w:val="19"/>
        </w:rPr>
      </w:pPr>
      <w:proofErr w:type="spellStart"/>
      <w:r w:rsidRPr="00D6770C">
        <w:rPr>
          <w:sz w:val="19"/>
        </w:rPr>
        <w:t>frode</w:t>
      </w:r>
      <w:proofErr w:type="spellEnd"/>
      <w:r w:rsidRPr="00D6770C">
        <w:rPr>
          <w:sz w:val="19"/>
        </w:rPr>
        <w:t xml:space="preserve"> ai sensi </w:t>
      </w:r>
      <w:proofErr w:type="spellStart"/>
      <w:r w:rsidRPr="00D6770C">
        <w:rPr>
          <w:sz w:val="19"/>
        </w:rPr>
        <w:t>dell'articolo</w:t>
      </w:r>
      <w:proofErr w:type="spellEnd"/>
      <w:r w:rsidRPr="00D6770C">
        <w:rPr>
          <w:sz w:val="19"/>
        </w:rPr>
        <w:t xml:space="preserve"> 1 della </w:t>
      </w:r>
      <w:proofErr w:type="spellStart"/>
      <w:r w:rsidRPr="00D6770C">
        <w:rPr>
          <w:sz w:val="19"/>
        </w:rPr>
        <w:t>convenzione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relativa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alla</w:t>
      </w:r>
      <w:proofErr w:type="spellEnd"/>
      <w:r w:rsidRPr="00D6770C">
        <w:rPr>
          <w:sz w:val="19"/>
        </w:rPr>
        <w:t xml:space="preserve"> tutela degli </w:t>
      </w:r>
      <w:proofErr w:type="spellStart"/>
      <w:r w:rsidRPr="00D6770C">
        <w:rPr>
          <w:sz w:val="19"/>
        </w:rPr>
        <w:t>interessi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finanziari</w:t>
      </w:r>
      <w:proofErr w:type="spellEnd"/>
      <w:r w:rsidRPr="00D6770C">
        <w:rPr>
          <w:sz w:val="19"/>
        </w:rPr>
        <w:t xml:space="preserve"> delle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Comunità</w:t>
      </w:r>
      <w:proofErr w:type="spellEnd"/>
      <w:r w:rsidRPr="00D6770C">
        <w:rPr>
          <w:spacing w:val="2"/>
          <w:sz w:val="19"/>
        </w:rPr>
        <w:t xml:space="preserve"> </w:t>
      </w:r>
      <w:proofErr w:type="gramStart"/>
      <w:r w:rsidRPr="00D6770C">
        <w:rPr>
          <w:sz w:val="19"/>
        </w:rPr>
        <w:t>europee;</w:t>
      </w:r>
      <w:proofErr w:type="gramEnd"/>
    </w:p>
    <w:p w14:paraId="2CD14CC1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64"/>
        </w:tabs>
        <w:spacing w:before="105" w:line="240" w:lineRule="atLeast"/>
        <w:ind w:right="829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commessi</w:t>
      </w:r>
      <w:proofErr w:type="spellEnd"/>
      <w:r w:rsidRPr="00D6770C">
        <w:rPr>
          <w:sz w:val="19"/>
        </w:rPr>
        <w:t xml:space="preserve"> con </w:t>
      </w:r>
      <w:proofErr w:type="spellStart"/>
      <w:r w:rsidRPr="00D6770C">
        <w:rPr>
          <w:sz w:val="19"/>
        </w:rPr>
        <w:t>finalità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terrorismo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anche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internazionale</w:t>
      </w:r>
      <w:proofErr w:type="spellEnd"/>
      <w:r w:rsidRPr="00D6770C">
        <w:rPr>
          <w:sz w:val="19"/>
        </w:rPr>
        <w:t xml:space="preserve">, e di </w:t>
      </w:r>
      <w:proofErr w:type="spellStart"/>
      <w:r w:rsidRPr="00D6770C">
        <w:rPr>
          <w:sz w:val="19"/>
        </w:rPr>
        <w:t>eversione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dell'ordine</w:t>
      </w:r>
      <w:proofErr w:type="spellEnd"/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costituzionale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terroristici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o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connessi</w:t>
      </w:r>
      <w:proofErr w:type="spellEnd"/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alle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attività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proofErr w:type="gramStart"/>
      <w:r w:rsidRPr="00D6770C">
        <w:rPr>
          <w:sz w:val="19"/>
        </w:rPr>
        <w:t>terroristiche</w:t>
      </w:r>
      <w:proofErr w:type="spellEnd"/>
      <w:r w:rsidRPr="00D6770C">
        <w:rPr>
          <w:sz w:val="19"/>
        </w:rPr>
        <w:t>;</w:t>
      </w:r>
      <w:proofErr w:type="gramEnd"/>
    </w:p>
    <w:p w14:paraId="77C41D66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49"/>
        </w:tabs>
        <w:spacing w:before="100" w:line="240" w:lineRule="atLeast"/>
        <w:ind w:right="829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648-bis, 648-ter e 648-ter.1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riciclaggio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proventi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attività</w:t>
      </w:r>
      <w:proofErr w:type="spellEnd"/>
      <w:r w:rsidRPr="00D6770C">
        <w:rPr>
          <w:spacing w:val="-50"/>
          <w:sz w:val="19"/>
        </w:rPr>
        <w:t xml:space="preserve"> </w:t>
      </w:r>
      <w:proofErr w:type="spellStart"/>
      <w:r w:rsidRPr="00D6770C">
        <w:rPr>
          <w:sz w:val="19"/>
        </w:rPr>
        <w:t>criminose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finanziamento</w:t>
      </w:r>
      <w:proofErr w:type="spellEnd"/>
      <w:r w:rsidRPr="00D6770C">
        <w:rPr>
          <w:sz w:val="19"/>
        </w:rPr>
        <w:t xml:space="preserve"> del </w:t>
      </w:r>
      <w:proofErr w:type="spellStart"/>
      <w:r w:rsidRPr="00D6770C">
        <w:rPr>
          <w:sz w:val="19"/>
        </w:rPr>
        <w:t>terrorismo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quali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definiti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all'articolo</w:t>
      </w:r>
      <w:proofErr w:type="spellEnd"/>
      <w:r w:rsidRPr="00D6770C">
        <w:rPr>
          <w:sz w:val="19"/>
        </w:rPr>
        <w:t xml:space="preserve"> 1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z w:val="19"/>
        </w:rPr>
        <w:t xml:space="preserve"> 22 </w:t>
      </w:r>
      <w:proofErr w:type="spellStart"/>
      <w:r w:rsidRPr="00D6770C">
        <w:rPr>
          <w:sz w:val="19"/>
        </w:rPr>
        <w:t>giugno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2007,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n. 109 e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successive</w:t>
      </w:r>
      <w:r w:rsidRPr="00D6770C">
        <w:rPr>
          <w:spacing w:val="-1"/>
          <w:sz w:val="19"/>
        </w:rPr>
        <w:t xml:space="preserve"> </w:t>
      </w:r>
      <w:proofErr w:type="spellStart"/>
      <w:proofErr w:type="gramStart"/>
      <w:r w:rsidRPr="00D6770C">
        <w:rPr>
          <w:sz w:val="19"/>
        </w:rPr>
        <w:t>modificazioni</w:t>
      </w:r>
      <w:proofErr w:type="spellEnd"/>
      <w:r w:rsidRPr="00D6770C">
        <w:rPr>
          <w:sz w:val="19"/>
        </w:rPr>
        <w:t>;</w:t>
      </w:r>
      <w:proofErr w:type="gramEnd"/>
    </w:p>
    <w:p w14:paraId="39A8D9D3" w14:textId="77777777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498"/>
        </w:tabs>
        <w:spacing w:before="103" w:line="240" w:lineRule="atLeast"/>
        <w:ind w:right="832" w:hanging="250"/>
        <w:jc w:val="both"/>
        <w:rPr>
          <w:sz w:val="19"/>
        </w:rPr>
      </w:pPr>
      <w:proofErr w:type="spellStart"/>
      <w:r w:rsidRPr="00D6770C">
        <w:rPr>
          <w:sz w:val="19"/>
        </w:rPr>
        <w:t>sfruttamento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lavoro</w:t>
      </w:r>
      <w:proofErr w:type="spellEnd"/>
      <w:r w:rsidRPr="00D6770C">
        <w:rPr>
          <w:spacing w:val="-11"/>
          <w:sz w:val="19"/>
        </w:rPr>
        <w:t xml:space="preserve"> </w:t>
      </w:r>
      <w:proofErr w:type="spellStart"/>
      <w:r w:rsidRPr="00D6770C">
        <w:rPr>
          <w:sz w:val="19"/>
        </w:rPr>
        <w:t>minorile</w:t>
      </w:r>
      <w:proofErr w:type="spellEnd"/>
      <w:r w:rsidRPr="00D6770C">
        <w:rPr>
          <w:spacing w:val="-6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altre</w:t>
      </w:r>
      <w:proofErr w:type="spellEnd"/>
      <w:r w:rsidRPr="00D6770C">
        <w:rPr>
          <w:spacing w:val="-7"/>
          <w:sz w:val="19"/>
        </w:rPr>
        <w:t xml:space="preserve"> </w:t>
      </w:r>
      <w:proofErr w:type="spellStart"/>
      <w:r w:rsidRPr="00D6770C">
        <w:rPr>
          <w:sz w:val="19"/>
        </w:rPr>
        <w:t>forme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-9"/>
          <w:sz w:val="19"/>
        </w:rPr>
        <w:t xml:space="preserve"> </w:t>
      </w:r>
      <w:proofErr w:type="spellStart"/>
      <w:r w:rsidRPr="00D6770C">
        <w:rPr>
          <w:sz w:val="19"/>
        </w:rPr>
        <w:t>tratta</w:t>
      </w:r>
      <w:proofErr w:type="spellEnd"/>
      <w:r w:rsidRPr="00D6770C">
        <w:rPr>
          <w:spacing w:val="-12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esseri</w:t>
      </w:r>
      <w:proofErr w:type="spellEnd"/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umani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definite</w:t>
      </w:r>
      <w:r w:rsidRPr="00D6770C">
        <w:rPr>
          <w:spacing w:val="-8"/>
          <w:sz w:val="19"/>
        </w:rPr>
        <w:t xml:space="preserve"> </w:t>
      </w:r>
      <w:r w:rsidRPr="00D6770C">
        <w:rPr>
          <w:sz w:val="19"/>
        </w:rPr>
        <w:t>con</w:t>
      </w:r>
      <w:r w:rsidRPr="00D6770C">
        <w:rPr>
          <w:spacing w:val="-6"/>
          <w:sz w:val="19"/>
        </w:rPr>
        <w:t xml:space="preserve"> </w:t>
      </w:r>
      <w:r w:rsidRPr="00D6770C">
        <w:rPr>
          <w:sz w:val="19"/>
        </w:rPr>
        <w:t>il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pacing w:val="-9"/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4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marzo</w:t>
      </w:r>
      <w:proofErr w:type="spellEnd"/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2014, n.</w:t>
      </w:r>
      <w:r w:rsidRPr="00D6770C">
        <w:rPr>
          <w:spacing w:val="2"/>
          <w:sz w:val="19"/>
        </w:rPr>
        <w:t xml:space="preserve"> </w:t>
      </w:r>
      <w:proofErr w:type="gramStart"/>
      <w:r w:rsidRPr="00D6770C">
        <w:rPr>
          <w:sz w:val="19"/>
        </w:rPr>
        <w:t>24;</w:t>
      </w:r>
      <w:proofErr w:type="gramEnd"/>
    </w:p>
    <w:p w14:paraId="1DB95297" w14:textId="6A85F536" w:rsidR="008A1F04" w:rsidRPr="00D6770C" w:rsidRDefault="008A1F04" w:rsidP="008A1F04">
      <w:pPr>
        <w:pStyle w:val="Paragrafoelenco"/>
        <w:numPr>
          <w:ilvl w:val="1"/>
          <w:numId w:val="6"/>
        </w:numPr>
        <w:tabs>
          <w:tab w:val="left" w:pos="1579"/>
        </w:tabs>
        <w:spacing w:before="102" w:line="240" w:lineRule="atLeast"/>
        <w:ind w:right="835" w:hanging="250"/>
        <w:jc w:val="both"/>
        <w:rPr>
          <w:sz w:val="19"/>
        </w:rPr>
      </w:pPr>
      <w:proofErr w:type="spellStart"/>
      <w:r w:rsidRPr="00D6770C">
        <w:rPr>
          <w:sz w:val="19"/>
        </w:rPr>
        <w:lastRenderedPageBreak/>
        <w:t>ogni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altro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delitto</w:t>
      </w:r>
      <w:proofErr w:type="spellEnd"/>
      <w:r w:rsidRPr="00D6770C">
        <w:rPr>
          <w:sz w:val="19"/>
        </w:rPr>
        <w:t xml:space="preserve"> da cui </w:t>
      </w:r>
      <w:proofErr w:type="spellStart"/>
      <w:r w:rsidRPr="00D6770C">
        <w:rPr>
          <w:sz w:val="19"/>
        </w:rPr>
        <w:t>derivi</w:t>
      </w:r>
      <w:proofErr w:type="spellEnd"/>
      <w:r w:rsidRPr="00D6770C">
        <w:rPr>
          <w:sz w:val="19"/>
        </w:rPr>
        <w:t xml:space="preserve">, quale </w:t>
      </w:r>
      <w:proofErr w:type="spellStart"/>
      <w:r w:rsidRPr="00D6770C">
        <w:rPr>
          <w:sz w:val="19"/>
        </w:rPr>
        <w:t>pena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accessoria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l'incapacità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contrattare</w:t>
      </w:r>
      <w:proofErr w:type="spellEnd"/>
      <w:r w:rsidRPr="00D6770C">
        <w:rPr>
          <w:sz w:val="19"/>
        </w:rPr>
        <w:t xml:space="preserve"> con la </w:t>
      </w:r>
      <w:proofErr w:type="spellStart"/>
      <w:r w:rsidRPr="00D6770C">
        <w:rPr>
          <w:sz w:val="19"/>
        </w:rPr>
        <w:t>pubblica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proofErr w:type="gramStart"/>
      <w:r w:rsidR="00D759F4" w:rsidRPr="00D6770C">
        <w:rPr>
          <w:sz w:val="19"/>
        </w:rPr>
        <w:t>Amministrazione</w:t>
      </w:r>
      <w:proofErr w:type="spellEnd"/>
      <w:r w:rsidR="00D759F4" w:rsidRPr="00D6770C">
        <w:rPr>
          <w:sz w:val="19"/>
        </w:rPr>
        <w:t>;</w:t>
      </w:r>
      <w:proofErr w:type="gramEnd"/>
    </w:p>
    <w:p w14:paraId="69A223A6" w14:textId="39B9776D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237"/>
        </w:tabs>
        <w:spacing w:before="104" w:line="240" w:lineRule="atLeast"/>
        <w:ind w:right="830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incorso</w:t>
      </w:r>
      <w:proofErr w:type="spellEnd"/>
      <w:r w:rsidR="008A1F04" w:rsidRPr="00D6770C">
        <w:rPr>
          <w:sz w:val="19"/>
        </w:rPr>
        <w:t xml:space="preserve"> in cause di </w:t>
      </w:r>
      <w:proofErr w:type="spellStart"/>
      <w:r w:rsidR="008A1F04" w:rsidRPr="00D6770C">
        <w:rPr>
          <w:sz w:val="19"/>
        </w:rPr>
        <w:t>decadenza</w:t>
      </w:r>
      <w:proofErr w:type="spellEnd"/>
      <w:r w:rsidR="008A1F04" w:rsidRPr="00D6770C">
        <w:rPr>
          <w:sz w:val="19"/>
        </w:rPr>
        <w:t xml:space="preserve">, di </w:t>
      </w:r>
      <w:proofErr w:type="spellStart"/>
      <w:r w:rsidR="008A1F04" w:rsidRPr="00D6770C">
        <w:rPr>
          <w:sz w:val="19"/>
        </w:rPr>
        <w:t>sospensione</w:t>
      </w:r>
      <w:proofErr w:type="spellEnd"/>
      <w:r w:rsidR="008A1F04" w:rsidRPr="00D6770C">
        <w:rPr>
          <w:sz w:val="19"/>
        </w:rPr>
        <w:t xml:space="preserve"> o di </w:t>
      </w:r>
      <w:proofErr w:type="spellStart"/>
      <w:r w:rsidR="008A1F04" w:rsidRPr="00D6770C">
        <w:rPr>
          <w:sz w:val="19"/>
        </w:rPr>
        <w:t>divieto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previste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dall'articolo</w:t>
      </w:r>
      <w:proofErr w:type="spellEnd"/>
      <w:r w:rsidR="008A1F04" w:rsidRPr="00D6770C">
        <w:rPr>
          <w:sz w:val="19"/>
        </w:rPr>
        <w:t xml:space="preserve"> 67 del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decreto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legislativo</w:t>
      </w:r>
      <w:proofErr w:type="spellEnd"/>
      <w:r w:rsidR="008A1F04" w:rsidRPr="00D6770C">
        <w:rPr>
          <w:sz w:val="19"/>
        </w:rPr>
        <w:t xml:space="preserve"> 6 </w:t>
      </w:r>
      <w:proofErr w:type="spellStart"/>
      <w:r w:rsidR="008A1F04" w:rsidRPr="00D6770C">
        <w:rPr>
          <w:sz w:val="19"/>
        </w:rPr>
        <w:t>settembre</w:t>
      </w:r>
      <w:proofErr w:type="spellEnd"/>
      <w:r w:rsidR="008A1F04" w:rsidRPr="00D6770C">
        <w:rPr>
          <w:sz w:val="19"/>
        </w:rPr>
        <w:t xml:space="preserve"> 2011, n. 159 o di un </w:t>
      </w:r>
      <w:proofErr w:type="spellStart"/>
      <w:r w:rsidR="008A1F04" w:rsidRPr="00D6770C">
        <w:rPr>
          <w:sz w:val="19"/>
        </w:rPr>
        <w:t>tentativo</w:t>
      </w:r>
      <w:proofErr w:type="spellEnd"/>
      <w:r w:rsidR="008A1F04" w:rsidRPr="00D6770C">
        <w:rPr>
          <w:sz w:val="19"/>
        </w:rPr>
        <w:t xml:space="preserve"> di </w:t>
      </w:r>
      <w:proofErr w:type="spellStart"/>
      <w:r w:rsidR="008A1F04" w:rsidRPr="00D6770C">
        <w:rPr>
          <w:sz w:val="19"/>
        </w:rPr>
        <w:t>infiltrazione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mafiosa</w:t>
      </w:r>
      <w:proofErr w:type="spellEnd"/>
      <w:r w:rsidR="008A1F04" w:rsidRPr="00D6770C">
        <w:rPr>
          <w:sz w:val="19"/>
        </w:rPr>
        <w:t xml:space="preserve"> di cui </w:t>
      </w:r>
      <w:proofErr w:type="spellStart"/>
      <w:r w:rsidR="008A1F04" w:rsidRPr="00D6770C">
        <w:rPr>
          <w:sz w:val="19"/>
        </w:rPr>
        <w:t>all'articolo</w:t>
      </w:r>
      <w:proofErr w:type="spellEnd"/>
      <w:r w:rsidR="008A1F04" w:rsidRPr="00D6770C">
        <w:rPr>
          <w:sz w:val="19"/>
        </w:rPr>
        <w:t xml:space="preserve"> 84,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comma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4,</w:t>
      </w:r>
      <w:r w:rsidR="008A1F04" w:rsidRPr="00D6770C">
        <w:rPr>
          <w:spacing w:val="-1"/>
          <w:sz w:val="19"/>
        </w:rPr>
        <w:t xml:space="preserve"> </w:t>
      </w:r>
      <w:r w:rsidR="008A1F04" w:rsidRPr="00D6770C">
        <w:rPr>
          <w:sz w:val="19"/>
        </w:rPr>
        <w:t>del</w:t>
      </w:r>
      <w:r w:rsidR="008A1F04" w:rsidRPr="00D6770C">
        <w:rPr>
          <w:spacing w:val="-1"/>
          <w:sz w:val="19"/>
        </w:rPr>
        <w:t xml:space="preserve"> </w:t>
      </w:r>
      <w:proofErr w:type="spellStart"/>
      <w:r w:rsidR="008A1F04" w:rsidRPr="00D6770C">
        <w:rPr>
          <w:sz w:val="19"/>
        </w:rPr>
        <w:t>medesimo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decreto</w:t>
      </w:r>
      <w:proofErr w:type="spellEnd"/>
      <w:r w:rsidRPr="00D6770C">
        <w:rPr>
          <w:sz w:val="19"/>
        </w:rPr>
        <w:t>;</w:t>
      </w:r>
      <w:proofErr w:type="gramEnd"/>
    </w:p>
    <w:p w14:paraId="0C3E8B5F" w14:textId="5F92E402" w:rsidR="008A1F04" w:rsidRPr="00D6770C" w:rsidRDefault="008A1F04" w:rsidP="008A1F04">
      <w:pPr>
        <w:pStyle w:val="Paragrafoelenco"/>
        <w:numPr>
          <w:ilvl w:val="0"/>
          <w:numId w:val="6"/>
        </w:numPr>
        <w:tabs>
          <w:tab w:val="left" w:pos="1281"/>
        </w:tabs>
        <w:spacing w:before="103" w:line="240" w:lineRule="atLeast"/>
        <w:ind w:right="828" w:hanging="250"/>
        <w:jc w:val="both"/>
        <w:rPr>
          <w:sz w:val="19"/>
        </w:rPr>
      </w:pPr>
      <w:r w:rsidRPr="00D6770C">
        <w:tab/>
      </w:r>
      <w:r w:rsidR="00D759F4" w:rsidRPr="00D6770C">
        <w:rPr>
          <w:sz w:val="19"/>
        </w:rPr>
        <w:t>d</w:t>
      </w:r>
      <w:r w:rsidRPr="00D6770C">
        <w:rPr>
          <w:sz w:val="19"/>
        </w:rPr>
        <w:t>i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aver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commesso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violazioni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gravi</w:t>
      </w:r>
      <w:proofErr w:type="spellEnd"/>
      <w:r w:rsidRPr="00D6770C">
        <w:rPr>
          <w:sz w:val="19"/>
        </w:rPr>
        <w:t>,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definitivamente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accertate</w:t>
      </w:r>
      <w:proofErr w:type="spellEnd"/>
      <w:r w:rsidRPr="00D6770C">
        <w:rPr>
          <w:sz w:val="19"/>
        </w:rPr>
        <w:t>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rispetto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obblighi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relativi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al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pagamento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delle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imposte</w:t>
      </w:r>
      <w:proofErr w:type="spellEnd"/>
      <w:r w:rsidRPr="00D6770C">
        <w:rPr>
          <w:sz w:val="19"/>
        </w:rPr>
        <w:t xml:space="preserve"> e tasse o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contributi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previdenziali</w:t>
      </w:r>
      <w:proofErr w:type="spellEnd"/>
      <w:r w:rsidRPr="00D6770C">
        <w:rPr>
          <w:sz w:val="19"/>
        </w:rPr>
        <w:t>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secondo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la </w:t>
      </w:r>
      <w:proofErr w:type="spellStart"/>
      <w:r w:rsidRPr="00D6770C">
        <w:rPr>
          <w:sz w:val="19"/>
        </w:rPr>
        <w:t>legislazione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italiana</w:t>
      </w:r>
      <w:proofErr w:type="spellEnd"/>
      <w:r w:rsidRPr="00D6770C">
        <w:rPr>
          <w:sz w:val="19"/>
        </w:rPr>
        <w:t xml:space="preserve"> o</w:t>
      </w:r>
      <w:r w:rsidRPr="00D6770C">
        <w:rPr>
          <w:spacing w:val="52"/>
          <w:sz w:val="19"/>
        </w:rPr>
        <w:t xml:space="preserve"> </w:t>
      </w:r>
      <w:proofErr w:type="spellStart"/>
      <w:r w:rsidRPr="00D6770C">
        <w:rPr>
          <w:sz w:val="19"/>
        </w:rPr>
        <w:t>quella</w:t>
      </w:r>
      <w:proofErr w:type="spellEnd"/>
      <w:r w:rsidRPr="00D6770C">
        <w:rPr>
          <w:spacing w:val="-50"/>
          <w:sz w:val="19"/>
        </w:rPr>
        <w:t xml:space="preserve"> </w:t>
      </w:r>
      <w:proofErr w:type="spellStart"/>
      <w:r w:rsidRPr="00D6770C">
        <w:rPr>
          <w:sz w:val="19"/>
        </w:rPr>
        <w:t>dello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in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cui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sono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stabiliti</w:t>
      </w:r>
      <w:proofErr w:type="spellEnd"/>
      <w:r w:rsidRPr="00D6770C">
        <w:rPr>
          <w:sz w:val="19"/>
        </w:rPr>
        <w:t>.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Costituiscono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gravi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violazioni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quelle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che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comportano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un</w:t>
      </w:r>
      <w:r w:rsidRPr="00D6770C">
        <w:rPr>
          <w:spacing w:val="52"/>
          <w:sz w:val="19"/>
        </w:rPr>
        <w:t xml:space="preserve"> </w:t>
      </w:r>
      <w:proofErr w:type="spellStart"/>
      <w:r w:rsidRPr="00D6770C">
        <w:rPr>
          <w:sz w:val="19"/>
        </w:rPr>
        <w:t>omesso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pagamento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imposte</w:t>
      </w:r>
      <w:proofErr w:type="spellEnd"/>
      <w:r w:rsidRPr="00D6770C">
        <w:rPr>
          <w:sz w:val="19"/>
        </w:rPr>
        <w:t xml:space="preserve"> e tasse </w:t>
      </w:r>
      <w:proofErr w:type="spellStart"/>
      <w:r w:rsidRPr="00D6770C">
        <w:rPr>
          <w:sz w:val="19"/>
        </w:rPr>
        <w:t>superiore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all'importo</w:t>
      </w:r>
      <w:proofErr w:type="spellEnd"/>
      <w:r w:rsidRPr="00D6770C">
        <w:rPr>
          <w:sz w:val="19"/>
        </w:rPr>
        <w:t xml:space="preserve"> di cui </w:t>
      </w:r>
      <w:proofErr w:type="spellStart"/>
      <w:r w:rsidRPr="00D6770C">
        <w:rPr>
          <w:sz w:val="19"/>
        </w:rPr>
        <w:t>all'articolo</w:t>
      </w:r>
      <w:proofErr w:type="spellEnd"/>
      <w:r w:rsidRPr="00D6770C">
        <w:rPr>
          <w:sz w:val="19"/>
        </w:rPr>
        <w:t xml:space="preserve"> 48-bis, </w:t>
      </w:r>
      <w:proofErr w:type="spellStart"/>
      <w:r w:rsidRPr="00D6770C">
        <w:rPr>
          <w:sz w:val="19"/>
        </w:rPr>
        <w:t>commi</w:t>
      </w:r>
      <w:proofErr w:type="spellEnd"/>
      <w:r w:rsidRPr="00D6770C">
        <w:rPr>
          <w:sz w:val="19"/>
        </w:rPr>
        <w:t xml:space="preserve"> 1 e 2-bis,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Presidente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della</w:t>
      </w:r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Repubblica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29</w:t>
      </w:r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settembre</w:t>
      </w:r>
      <w:proofErr w:type="spellEnd"/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1973, n.</w:t>
      </w:r>
      <w:r w:rsidRPr="00D6770C">
        <w:rPr>
          <w:spacing w:val="-1"/>
          <w:sz w:val="19"/>
        </w:rPr>
        <w:t xml:space="preserve"> </w:t>
      </w:r>
      <w:proofErr w:type="gramStart"/>
      <w:r w:rsidRPr="00D6770C">
        <w:rPr>
          <w:sz w:val="19"/>
        </w:rPr>
        <w:t>602</w:t>
      </w:r>
      <w:r w:rsidR="00D759F4" w:rsidRPr="00D6770C">
        <w:rPr>
          <w:sz w:val="19"/>
        </w:rPr>
        <w:t>;</w:t>
      </w:r>
      <w:proofErr w:type="gramEnd"/>
    </w:p>
    <w:p w14:paraId="56757CD9" w14:textId="7C69F082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237"/>
        </w:tabs>
        <w:spacing w:before="99" w:line="240" w:lineRule="atLeast"/>
        <w:ind w:right="835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aver </w:t>
      </w:r>
      <w:proofErr w:type="spellStart"/>
      <w:r w:rsidR="008A1F04" w:rsidRPr="00D6770C">
        <w:rPr>
          <w:sz w:val="19"/>
        </w:rPr>
        <w:t>commesso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gravi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infrazioni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debitamente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accertate</w:t>
      </w:r>
      <w:proofErr w:type="spellEnd"/>
      <w:r w:rsidR="008A1F04" w:rsidRPr="00D6770C">
        <w:rPr>
          <w:sz w:val="19"/>
        </w:rPr>
        <w:t xml:space="preserve"> alle </w:t>
      </w:r>
      <w:proofErr w:type="spellStart"/>
      <w:r w:rsidR="008A1F04" w:rsidRPr="00D6770C">
        <w:rPr>
          <w:sz w:val="19"/>
        </w:rPr>
        <w:t>norme</w:t>
      </w:r>
      <w:proofErr w:type="spellEnd"/>
      <w:r w:rsidR="008A1F04" w:rsidRPr="00D6770C">
        <w:rPr>
          <w:sz w:val="19"/>
        </w:rPr>
        <w:t xml:space="preserve"> in </w:t>
      </w:r>
      <w:proofErr w:type="spellStart"/>
      <w:r w:rsidR="008A1F04" w:rsidRPr="00D6770C">
        <w:rPr>
          <w:sz w:val="19"/>
        </w:rPr>
        <w:t>materia</w:t>
      </w:r>
      <w:proofErr w:type="spellEnd"/>
      <w:r w:rsidR="008A1F04" w:rsidRPr="00D6770C">
        <w:rPr>
          <w:sz w:val="19"/>
        </w:rPr>
        <w:t xml:space="preserve"> di salute e </w:t>
      </w:r>
      <w:proofErr w:type="spellStart"/>
      <w:r w:rsidR="008A1F04" w:rsidRPr="00D6770C">
        <w:rPr>
          <w:sz w:val="19"/>
        </w:rPr>
        <w:t>sicurezza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sul</w:t>
      </w:r>
      <w:proofErr w:type="spellEnd"/>
      <w:r w:rsidR="008A1F04" w:rsidRPr="00D6770C">
        <w:rPr>
          <w:spacing w:val="2"/>
          <w:sz w:val="19"/>
        </w:rPr>
        <w:t xml:space="preserve"> </w:t>
      </w:r>
      <w:proofErr w:type="spellStart"/>
      <w:r w:rsidR="008A1F04" w:rsidRPr="00D6770C">
        <w:rPr>
          <w:sz w:val="19"/>
        </w:rPr>
        <w:t>lavoro</w:t>
      </w:r>
      <w:proofErr w:type="spellEnd"/>
      <w:r w:rsidR="008A1F04" w:rsidRPr="00D6770C">
        <w:rPr>
          <w:spacing w:val="2"/>
          <w:sz w:val="19"/>
        </w:rPr>
        <w:t xml:space="preserve"> </w:t>
      </w:r>
      <w:proofErr w:type="spellStart"/>
      <w:r w:rsidR="008A1F04" w:rsidRPr="00D6770C">
        <w:rPr>
          <w:sz w:val="19"/>
        </w:rPr>
        <w:t>nonché</w:t>
      </w:r>
      <w:proofErr w:type="spellEnd"/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agli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obblighi</w:t>
      </w:r>
      <w:proofErr w:type="spellEnd"/>
      <w:r w:rsidR="008A1F04" w:rsidRPr="00D6770C">
        <w:rPr>
          <w:spacing w:val="3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cui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all'articolo</w:t>
      </w:r>
      <w:proofErr w:type="spellEnd"/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30, comma</w:t>
      </w:r>
      <w:r w:rsidR="008A1F04" w:rsidRPr="00D6770C">
        <w:rPr>
          <w:spacing w:val="3"/>
          <w:sz w:val="19"/>
        </w:rPr>
        <w:t xml:space="preserve"> </w:t>
      </w:r>
      <w:r w:rsidR="008A1F04" w:rsidRPr="00D6770C">
        <w:rPr>
          <w:sz w:val="19"/>
        </w:rPr>
        <w:t>3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del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d.lgs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n.</w:t>
      </w:r>
      <w:r w:rsidR="008A1F04" w:rsidRPr="00D6770C">
        <w:rPr>
          <w:spacing w:val="2"/>
          <w:sz w:val="19"/>
        </w:rPr>
        <w:t xml:space="preserve"> </w:t>
      </w:r>
      <w:proofErr w:type="gramStart"/>
      <w:r w:rsidR="008A1F04" w:rsidRPr="00D6770C">
        <w:rPr>
          <w:sz w:val="19"/>
        </w:rPr>
        <w:t>50/2016;</w:t>
      </w:r>
      <w:proofErr w:type="gramEnd"/>
    </w:p>
    <w:p w14:paraId="744379A7" w14:textId="3AA0EE21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191"/>
        </w:tabs>
        <w:spacing w:before="105" w:line="240" w:lineRule="atLeast"/>
        <w:ind w:right="827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>i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non</w:t>
      </w:r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pacing w:val="-4"/>
          <w:sz w:val="19"/>
        </w:rPr>
        <w:t xml:space="preserve"> </w:t>
      </w:r>
      <w:proofErr w:type="spellStart"/>
      <w:r w:rsidR="008A1F04" w:rsidRPr="00D6770C">
        <w:rPr>
          <w:sz w:val="19"/>
        </w:rPr>
        <w:t>stato</w:t>
      </w:r>
      <w:proofErr w:type="spellEnd"/>
      <w:r w:rsidR="008A1F04" w:rsidRPr="00D6770C">
        <w:rPr>
          <w:spacing w:val="-5"/>
          <w:sz w:val="19"/>
        </w:rPr>
        <w:t xml:space="preserve"> </w:t>
      </w:r>
      <w:proofErr w:type="spellStart"/>
      <w:r w:rsidR="008A1F04" w:rsidRPr="00D6770C">
        <w:rPr>
          <w:sz w:val="19"/>
        </w:rPr>
        <w:t>sottoposto</w:t>
      </w:r>
      <w:proofErr w:type="spellEnd"/>
      <w:r w:rsidR="008A1F04" w:rsidRPr="00D6770C">
        <w:rPr>
          <w:spacing w:val="-4"/>
          <w:sz w:val="19"/>
        </w:rPr>
        <w:t xml:space="preserve"> </w:t>
      </w:r>
      <w:r w:rsidR="008A1F04" w:rsidRPr="00D6770C">
        <w:rPr>
          <w:sz w:val="19"/>
        </w:rPr>
        <w:t>a</w:t>
      </w:r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fallimento</w:t>
      </w:r>
      <w:proofErr w:type="spellEnd"/>
      <w:r w:rsidR="008A1F04" w:rsidRPr="00D6770C">
        <w:rPr>
          <w:spacing w:val="-8"/>
          <w:sz w:val="19"/>
        </w:rPr>
        <w:t xml:space="preserve"> </w:t>
      </w:r>
      <w:r w:rsidR="008A1F04" w:rsidRPr="00D6770C">
        <w:rPr>
          <w:sz w:val="19"/>
        </w:rPr>
        <w:t>o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-6"/>
          <w:sz w:val="19"/>
        </w:rPr>
        <w:t xml:space="preserve"> </w:t>
      </w:r>
      <w:r w:rsidR="008A1F04" w:rsidRPr="00D6770C">
        <w:rPr>
          <w:sz w:val="19"/>
        </w:rPr>
        <w:t>non</w:t>
      </w:r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trovarsi</w:t>
      </w:r>
      <w:proofErr w:type="spellEnd"/>
      <w:r w:rsidR="008A1F04" w:rsidRPr="00D6770C">
        <w:rPr>
          <w:spacing w:val="-4"/>
          <w:sz w:val="19"/>
        </w:rPr>
        <w:t xml:space="preserve"> </w:t>
      </w:r>
      <w:r w:rsidR="008A1F04" w:rsidRPr="00D6770C">
        <w:rPr>
          <w:sz w:val="19"/>
        </w:rPr>
        <w:t>in</w:t>
      </w:r>
      <w:r w:rsidR="008A1F04" w:rsidRPr="00D6770C">
        <w:rPr>
          <w:spacing w:val="-4"/>
          <w:sz w:val="19"/>
        </w:rPr>
        <w:t xml:space="preserve"> </w:t>
      </w:r>
      <w:proofErr w:type="spellStart"/>
      <w:r w:rsidR="008A1F04" w:rsidRPr="00D6770C">
        <w:rPr>
          <w:sz w:val="19"/>
        </w:rPr>
        <w:t>stato</w:t>
      </w:r>
      <w:proofErr w:type="spellEnd"/>
      <w:r w:rsidR="008A1F04" w:rsidRPr="00D6770C">
        <w:rPr>
          <w:spacing w:val="-8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-4"/>
          <w:sz w:val="19"/>
        </w:rPr>
        <w:t xml:space="preserve"> </w:t>
      </w:r>
      <w:proofErr w:type="spellStart"/>
      <w:r w:rsidR="008A1F04" w:rsidRPr="00D6770C">
        <w:rPr>
          <w:sz w:val="19"/>
        </w:rPr>
        <w:t>liquidazione</w:t>
      </w:r>
      <w:proofErr w:type="spellEnd"/>
      <w:r w:rsidR="008A1F04" w:rsidRPr="00D6770C">
        <w:rPr>
          <w:spacing w:val="-4"/>
          <w:sz w:val="19"/>
        </w:rPr>
        <w:t xml:space="preserve"> </w:t>
      </w:r>
      <w:proofErr w:type="spellStart"/>
      <w:r w:rsidR="008A1F04" w:rsidRPr="00D6770C">
        <w:rPr>
          <w:sz w:val="19"/>
        </w:rPr>
        <w:t>coatta</w:t>
      </w:r>
      <w:proofErr w:type="spellEnd"/>
      <w:r w:rsidR="008A1F04" w:rsidRPr="00D6770C">
        <w:rPr>
          <w:spacing w:val="-8"/>
          <w:sz w:val="19"/>
        </w:rPr>
        <w:t xml:space="preserve"> </w:t>
      </w:r>
      <w:r w:rsidR="008A1F04" w:rsidRPr="00D6770C">
        <w:rPr>
          <w:sz w:val="19"/>
        </w:rPr>
        <w:t>o</w:t>
      </w:r>
      <w:r w:rsidR="008A1F04" w:rsidRPr="00D6770C">
        <w:rPr>
          <w:spacing w:val="-8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-4"/>
          <w:sz w:val="19"/>
        </w:rPr>
        <w:t xml:space="preserve"> </w:t>
      </w:r>
      <w:proofErr w:type="spellStart"/>
      <w:r w:rsidR="008A1F04" w:rsidRPr="00D6770C">
        <w:rPr>
          <w:sz w:val="19"/>
        </w:rPr>
        <w:t>concordato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preventivo</w:t>
      </w:r>
      <w:proofErr w:type="spellEnd"/>
      <w:r w:rsidR="008A1F04" w:rsidRPr="00D6770C">
        <w:rPr>
          <w:spacing w:val="3"/>
          <w:sz w:val="19"/>
        </w:rPr>
        <w:t xml:space="preserve"> </w:t>
      </w:r>
      <w:r w:rsidR="008A1F04" w:rsidRPr="00D6770C">
        <w:rPr>
          <w:sz w:val="19"/>
        </w:rPr>
        <w:t>o</w:t>
      </w:r>
      <w:r w:rsidR="008A1F04" w:rsidRPr="00D6770C">
        <w:rPr>
          <w:spacing w:val="6"/>
          <w:sz w:val="19"/>
        </w:rPr>
        <w:t xml:space="preserve"> </w:t>
      </w:r>
      <w:proofErr w:type="spellStart"/>
      <w:r w:rsidR="008A1F04" w:rsidRPr="00D6770C">
        <w:rPr>
          <w:sz w:val="19"/>
        </w:rPr>
        <w:t>sia</w:t>
      </w:r>
      <w:proofErr w:type="spellEnd"/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in</w:t>
      </w:r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corso</w:t>
      </w:r>
      <w:proofErr w:type="spellEnd"/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nei</w:t>
      </w:r>
      <w:proofErr w:type="spellEnd"/>
      <w:r w:rsidR="008A1F04" w:rsidRPr="00D6770C">
        <w:rPr>
          <w:spacing w:val="5"/>
          <w:sz w:val="19"/>
        </w:rPr>
        <w:t xml:space="preserve"> </w:t>
      </w:r>
      <w:proofErr w:type="spellStart"/>
      <w:r w:rsidR="008A1F04" w:rsidRPr="00D6770C">
        <w:rPr>
          <w:sz w:val="19"/>
        </w:rPr>
        <w:t>suoi</w:t>
      </w:r>
      <w:proofErr w:type="spellEnd"/>
      <w:r w:rsidR="008A1F04" w:rsidRPr="00D6770C">
        <w:rPr>
          <w:spacing w:val="5"/>
          <w:sz w:val="19"/>
        </w:rPr>
        <w:t xml:space="preserve"> </w:t>
      </w:r>
      <w:proofErr w:type="spellStart"/>
      <w:r w:rsidR="008A1F04" w:rsidRPr="00D6770C">
        <w:rPr>
          <w:sz w:val="19"/>
        </w:rPr>
        <w:t>confronti</w:t>
      </w:r>
      <w:proofErr w:type="spellEnd"/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un</w:t>
      </w:r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procedimento</w:t>
      </w:r>
      <w:proofErr w:type="spellEnd"/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per</w:t>
      </w:r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la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dichiarazione</w:t>
      </w:r>
      <w:proofErr w:type="spellEnd"/>
      <w:r w:rsidR="008A1F04" w:rsidRPr="00D6770C">
        <w:rPr>
          <w:spacing w:val="3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7"/>
          <w:sz w:val="19"/>
        </w:rPr>
        <w:t xml:space="preserve"> </w:t>
      </w:r>
      <w:r w:rsidR="008A1F04" w:rsidRPr="00D6770C">
        <w:rPr>
          <w:sz w:val="19"/>
        </w:rPr>
        <w:t>una</w:t>
      </w:r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tali</w:t>
      </w:r>
      <w:proofErr w:type="spellEnd"/>
      <w:r w:rsidR="008A1F04" w:rsidRPr="00D6770C">
        <w:rPr>
          <w:spacing w:val="5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situazioni</w:t>
      </w:r>
      <w:proofErr w:type="spellEnd"/>
      <w:r w:rsidR="008A1F04" w:rsidRPr="00D6770C">
        <w:rPr>
          <w:sz w:val="19"/>
        </w:rPr>
        <w:t>;</w:t>
      </w:r>
      <w:proofErr w:type="gramEnd"/>
    </w:p>
    <w:p w14:paraId="5B9F004A" w14:textId="7DBF603B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231"/>
        </w:tabs>
        <w:spacing w:before="102" w:line="240" w:lineRule="atLeast"/>
        <w:ind w:right="833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</w:t>
      </w:r>
      <w:proofErr w:type="spellStart"/>
      <w:r w:rsidR="008A1F04" w:rsidRPr="00D6770C">
        <w:rPr>
          <w:sz w:val="19"/>
        </w:rPr>
        <w:t>essersi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reso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colpevole</w:t>
      </w:r>
      <w:proofErr w:type="spellEnd"/>
      <w:r w:rsidR="008A1F04" w:rsidRPr="00D6770C">
        <w:rPr>
          <w:sz w:val="19"/>
        </w:rPr>
        <w:t xml:space="preserve"> di </w:t>
      </w:r>
      <w:proofErr w:type="spellStart"/>
      <w:r w:rsidR="008A1F04" w:rsidRPr="00D6770C">
        <w:rPr>
          <w:sz w:val="19"/>
        </w:rPr>
        <w:t>gravi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illeciti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professionali</w:t>
      </w:r>
      <w:proofErr w:type="spellEnd"/>
      <w:r w:rsidR="008A1F04" w:rsidRPr="00D6770C">
        <w:rPr>
          <w:sz w:val="19"/>
        </w:rPr>
        <w:t xml:space="preserve">, </w:t>
      </w:r>
      <w:proofErr w:type="spellStart"/>
      <w:r w:rsidR="008A1F04" w:rsidRPr="00D6770C">
        <w:rPr>
          <w:sz w:val="19"/>
        </w:rPr>
        <w:t>tali</w:t>
      </w:r>
      <w:proofErr w:type="spellEnd"/>
      <w:r w:rsidR="008A1F04" w:rsidRPr="00D6770C">
        <w:rPr>
          <w:sz w:val="19"/>
        </w:rPr>
        <w:t xml:space="preserve"> da </w:t>
      </w:r>
      <w:proofErr w:type="spellStart"/>
      <w:r w:rsidR="008A1F04" w:rsidRPr="00D6770C">
        <w:rPr>
          <w:sz w:val="19"/>
        </w:rPr>
        <w:t>rendere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dubbia</w:t>
      </w:r>
      <w:proofErr w:type="spellEnd"/>
      <w:r w:rsidR="008A1F04" w:rsidRPr="00D6770C">
        <w:rPr>
          <w:sz w:val="19"/>
        </w:rPr>
        <w:t xml:space="preserve"> la </w:t>
      </w:r>
      <w:proofErr w:type="spellStart"/>
      <w:r w:rsidR="008A1F04" w:rsidRPr="00D6770C">
        <w:rPr>
          <w:sz w:val="19"/>
        </w:rPr>
        <w:t>sua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integrità</w:t>
      </w:r>
      <w:proofErr w:type="spellEnd"/>
      <w:r w:rsidR="008A1F04" w:rsidRPr="00D6770C">
        <w:rPr>
          <w:sz w:val="19"/>
        </w:rPr>
        <w:t xml:space="preserve"> o</w:t>
      </w:r>
      <w:r w:rsidR="008A1F04" w:rsidRPr="00D6770C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affidabilità</w:t>
      </w:r>
      <w:proofErr w:type="spellEnd"/>
      <w:r w:rsidR="008A1F04" w:rsidRPr="00D6770C">
        <w:rPr>
          <w:sz w:val="19"/>
        </w:rPr>
        <w:t>;</w:t>
      </w:r>
      <w:proofErr w:type="gramEnd"/>
    </w:p>
    <w:p w14:paraId="7DDB0433" w14:textId="51B9C112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246"/>
        </w:tabs>
        <w:spacing w:before="104" w:line="240" w:lineRule="atLeast"/>
        <w:ind w:right="832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aver </w:t>
      </w:r>
      <w:proofErr w:type="spellStart"/>
      <w:r w:rsidR="008A1F04" w:rsidRPr="00D6770C">
        <w:rPr>
          <w:sz w:val="19"/>
        </w:rPr>
        <w:t>dimostrato</w:t>
      </w:r>
      <w:proofErr w:type="spellEnd"/>
      <w:r w:rsidR="008A1F04" w:rsidRPr="00D6770C">
        <w:rPr>
          <w:sz w:val="19"/>
        </w:rPr>
        <w:t xml:space="preserve"> significative o </w:t>
      </w:r>
      <w:proofErr w:type="spellStart"/>
      <w:r w:rsidR="008A1F04" w:rsidRPr="00D6770C">
        <w:rPr>
          <w:sz w:val="19"/>
        </w:rPr>
        <w:t>persistenti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carenze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nell'esecuzione</w:t>
      </w:r>
      <w:proofErr w:type="spellEnd"/>
      <w:r w:rsidR="008A1F04" w:rsidRPr="00D6770C">
        <w:rPr>
          <w:sz w:val="19"/>
        </w:rPr>
        <w:t xml:space="preserve"> di un </w:t>
      </w:r>
      <w:proofErr w:type="spellStart"/>
      <w:r w:rsidR="008A1F04" w:rsidRPr="00D6770C">
        <w:rPr>
          <w:sz w:val="19"/>
        </w:rPr>
        <w:t>precedente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contratto</w:t>
      </w:r>
      <w:proofErr w:type="spellEnd"/>
      <w:r w:rsidR="008A1F04" w:rsidRPr="00D6770C">
        <w:rPr>
          <w:sz w:val="19"/>
        </w:rPr>
        <w:t xml:space="preserve"> di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appalto</w:t>
      </w:r>
      <w:proofErr w:type="spellEnd"/>
      <w:r w:rsidR="008A1F04" w:rsidRPr="00D6770C">
        <w:rPr>
          <w:sz w:val="19"/>
        </w:rPr>
        <w:t xml:space="preserve"> o di </w:t>
      </w:r>
      <w:proofErr w:type="spellStart"/>
      <w:r w:rsidR="008A1F04" w:rsidRPr="00D6770C">
        <w:rPr>
          <w:sz w:val="19"/>
        </w:rPr>
        <w:t>concessione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che</w:t>
      </w:r>
      <w:proofErr w:type="spellEnd"/>
      <w:r w:rsidR="008A1F04" w:rsidRPr="00D6770C">
        <w:rPr>
          <w:sz w:val="19"/>
        </w:rPr>
        <w:t xml:space="preserve"> ne </w:t>
      </w:r>
      <w:proofErr w:type="spellStart"/>
      <w:r w:rsidR="008A1F04" w:rsidRPr="00D6770C">
        <w:rPr>
          <w:sz w:val="19"/>
        </w:rPr>
        <w:t>hanno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causato</w:t>
      </w:r>
      <w:proofErr w:type="spellEnd"/>
      <w:r w:rsidR="008A1F04" w:rsidRPr="00D6770C">
        <w:rPr>
          <w:sz w:val="19"/>
        </w:rPr>
        <w:t xml:space="preserve"> la </w:t>
      </w:r>
      <w:proofErr w:type="spellStart"/>
      <w:r w:rsidR="008A1F04" w:rsidRPr="00D6770C">
        <w:rPr>
          <w:sz w:val="19"/>
        </w:rPr>
        <w:t>risoluzione</w:t>
      </w:r>
      <w:proofErr w:type="spellEnd"/>
      <w:r w:rsidR="008A1F04" w:rsidRPr="00D6770C">
        <w:rPr>
          <w:sz w:val="19"/>
        </w:rPr>
        <w:t xml:space="preserve"> per </w:t>
      </w:r>
      <w:proofErr w:type="spellStart"/>
      <w:r w:rsidR="008A1F04" w:rsidRPr="00D6770C">
        <w:rPr>
          <w:sz w:val="19"/>
        </w:rPr>
        <w:t>inadempimento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ovvero</w:t>
      </w:r>
      <w:proofErr w:type="spellEnd"/>
      <w:r w:rsidR="008A1F04" w:rsidRPr="00D6770C">
        <w:rPr>
          <w:sz w:val="19"/>
        </w:rPr>
        <w:t xml:space="preserve"> la </w:t>
      </w:r>
      <w:proofErr w:type="spellStart"/>
      <w:r w:rsidR="008A1F04" w:rsidRPr="00D6770C">
        <w:rPr>
          <w:sz w:val="19"/>
        </w:rPr>
        <w:t>condanna</w:t>
      </w:r>
      <w:proofErr w:type="spellEnd"/>
      <w:r w:rsidR="008A1F04" w:rsidRPr="00D6770C">
        <w:rPr>
          <w:sz w:val="19"/>
        </w:rPr>
        <w:t xml:space="preserve"> al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risarcimento</w:t>
      </w:r>
      <w:proofErr w:type="spellEnd"/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 xml:space="preserve">del </w:t>
      </w:r>
      <w:proofErr w:type="spellStart"/>
      <w:r w:rsidR="008A1F04" w:rsidRPr="00D6770C">
        <w:rPr>
          <w:sz w:val="19"/>
        </w:rPr>
        <w:t>danno</w:t>
      </w:r>
      <w:proofErr w:type="spellEnd"/>
      <w:r w:rsidR="008A1F04" w:rsidRPr="00D6770C">
        <w:rPr>
          <w:sz w:val="19"/>
        </w:rPr>
        <w:t xml:space="preserve"> o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altre</w:t>
      </w:r>
      <w:proofErr w:type="spellEnd"/>
      <w:r w:rsidR="008A1F04" w:rsidRPr="00D6770C">
        <w:rPr>
          <w:spacing w:val="2"/>
          <w:sz w:val="19"/>
        </w:rPr>
        <w:t xml:space="preserve"> </w:t>
      </w:r>
      <w:proofErr w:type="spellStart"/>
      <w:r w:rsidR="008A1F04" w:rsidRPr="00D6770C">
        <w:rPr>
          <w:sz w:val="19"/>
        </w:rPr>
        <w:t>sanzioni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comparabili</w:t>
      </w:r>
      <w:proofErr w:type="spellEnd"/>
      <w:r w:rsidR="008A1F04" w:rsidRPr="00D6770C">
        <w:rPr>
          <w:sz w:val="19"/>
        </w:rPr>
        <w:t>;</w:t>
      </w:r>
      <w:proofErr w:type="gramEnd"/>
    </w:p>
    <w:p w14:paraId="563D1941" w14:textId="0EF53C59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252"/>
        </w:tabs>
        <w:spacing w:before="102" w:line="240" w:lineRule="atLeast"/>
        <w:ind w:right="829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aver </w:t>
      </w:r>
      <w:proofErr w:type="spellStart"/>
      <w:r w:rsidR="008A1F04" w:rsidRPr="00D6770C">
        <w:rPr>
          <w:sz w:val="19"/>
        </w:rPr>
        <w:t>commesso</w:t>
      </w:r>
      <w:proofErr w:type="spellEnd"/>
      <w:r w:rsidR="008A1F04" w:rsidRPr="00D6770C">
        <w:rPr>
          <w:sz w:val="19"/>
        </w:rPr>
        <w:t xml:space="preserve"> grave </w:t>
      </w:r>
      <w:proofErr w:type="spellStart"/>
      <w:r w:rsidR="008A1F04" w:rsidRPr="00D6770C">
        <w:rPr>
          <w:sz w:val="19"/>
        </w:rPr>
        <w:t>inadempimento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nei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confronti</w:t>
      </w:r>
      <w:proofErr w:type="spellEnd"/>
      <w:r w:rsidR="008A1F04" w:rsidRPr="00D6770C">
        <w:rPr>
          <w:sz w:val="19"/>
        </w:rPr>
        <w:t xml:space="preserve"> di uno o </w:t>
      </w:r>
      <w:proofErr w:type="spellStart"/>
      <w:r w:rsidR="008A1F04" w:rsidRPr="00D6770C">
        <w:rPr>
          <w:sz w:val="19"/>
        </w:rPr>
        <w:t>più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subappaltatori</w:t>
      </w:r>
      <w:proofErr w:type="spellEnd"/>
      <w:r w:rsidR="008A1F04" w:rsidRPr="00D6770C">
        <w:rPr>
          <w:sz w:val="19"/>
        </w:rPr>
        <w:t xml:space="preserve">, </w:t>
      </w:r>
      <w:proofErr w:type="spellStart"/>
      <w:r w:rsidR="008A1F04" w:rsidRPr="00D6770C">
        <w:rPr>
          <w:sz w:val="19"/>
        </w:rPr>
        <w:t>riconosciuto</w:t>
      </w:r>
      <w:proofErr w:type="spellEnd"/>
      <w:r w:rsidR="008A1F04" w:rsidRPr="00D6770C">
        <w:rPr>
          <w:sz w:val="19"/>
        </w:rPr>
        <w:t xml:space="preserve"> o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accertato</w:t>
      </w:r>
      <w:proofErr w:type="spellEnd"/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con</w:t>
      </w:r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sentenza</w:t>
      </w:r>
      <w:proofErr w:type="spellEnd"/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passata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in</w:t>
      </w:r>
      <w:r w:rsidR="008A1F04" w:rsidRPr="00D6770C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giudicato</w:t>
      </w:r>
      <w:proofErr w:type="spellEnd"/>
      <w:r w:rsidR="008A1F04" w:rsidRPr="00D6770C">
        <w:rPr>
          <w:sz w:val="19"/>
        </w:rPr>
        <w:t>;</w:t>
      </w:r>
      <w:proofErr w:type="gramEnd"/>
    </w:p>
    <w:p w14:paraId="00FEAEDB" w14:textId="63617A41" w:rsidR="008A1F04" w:rsidRPr="00D6770C" w:rsidRDefault="00D759F4" w:rsidP="008A1F04">
      <w:pPr>
        <w:pStyle w:val="Paragrafoelenco"/>
        <w:numPr>
          <w:ilvl w:val="0"/>
          <w:numId w:val="6"/>
        </w:numPr>
        <w:tabs>
          <w:tab w:val="left" w:pos="1157"/>
        </w:tabs>
        <w:spacing w:before="105" w:line="240" w:lineRule="atLeast"/>
        <w:ind w:right="832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</w:t>
      </w:r>
      <w:proofErr w:type="spellStart"/>
      <w:r w:rsidR="008A1F04" w:rsidRPr="00D6770C">
        <w:rPr>
          <w:sz w:val="19"/>
        </w:rPr>
        <w:t>trovarsi</w:t>
      </w:r>
      <w:proofErr w:type="spellEnd"/>
      <w:r w:rsidR="008A1F04" w:rsidRPr="00D6770C">
        <w:rPr>
          <w:sz w:val="19"/>
        </w:rPr>
        <w:t xml:space="preserve"> in una </w:t>
      </w:r>
      <w:proofErr w:type="spellStart"/>
      <w:r w:rsidR="008A1F04" w:rsidRPr="00D6770C">
        <w:rPr>
          <w:sz w:val="19"/>
        </w:rPr>
        <w:t>situazione</w:t>
      </w:r>
      <w:proofErr w:type="spellEnd"/>
      <w:r w:rsidR="008A1F04" w:rsidRPr="00D6770C">
        <w:rPr>
          <w:sz w:val="19"/>
        </w:rPr>
        <w:t xml:space="preserve"> di </w:t>
      </w:r>
      <w:proofErr w:type="spellStart"/>
      <w:r w:rsidR="008A1F04" w:rsidRPr="00D6770C">
        <w:rPr>
          <w:sz w:val="19"/>
        </w:rPr>
        <w:t>conflitto</w:t>
      </w:r>
      <w:proofErr w:type="spellEnd"/>
      <w:r w:rsidR="008A1F04" w:rsidRPr="00D6770C">
        <w:rPr>
          <w:sz w:val="19"/>
        </w:rPr>
        <w:t xml:space="preserve"> di interesse ai sensi </w:t>
      </w:r>
      <w:proofErr w:type="spellStart"/>
      <w:r w:rsidR="008A1F04" w:rsidRPr="00D6770C">
        <w:rPr>
          <w:sz w:val="19"/>
        </w:rPr>
        <w:t>dell'articolo</w:t>
      </w:r>
      <w:proofErr w:type="spellEnd"/>
      <w:r w:rsidR="008A1F04" w:rsidRPr="00D6770C">
        <w:rPr>
          <w:sz w:val="19"/>
        </w:rPr>
        <w:t xml:space="preserve"> 42, comma 2, del </w:t>
      </w:r>
      <w:proofErr w:type="spellStart"/>
      <w:r w:rsidR="008A1F04" w:rsidRPr="00D6770C">
        <w:rPr>
          <w:sz w:val="19"/>
        </w:rPr>
        <w:t>d.lgs</w:t>
      </w:r>
      <w:proofErr w:type="spellEnd"/>
      <w:r w:rsidR="008A1F04" w:rsidRPr="00D6770C">
        <w:rPr>
          <w:sz w:val="19"/>
        </w:rPr>
        <w:t>. n.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50/2016</w:t>
      </w:r>
      <w:r w:rsidR="008A1F04" w:rsidRPr="00D6770C">
        <w:rPr>
          <w:spacing w:val="-1"/>
          <w:sz w:val="19"/>
        </w:rPr>
        <w:t xml:space="preserve"> </w:t>
      </w:r>
      <w:r w:rsidR="008A1F04" w:rsidRPr="00D6770C">
        <w:rPr>
          <w:sz w:val="19"/>
        </w:rPr>
        <w:t>e</w:t>
      </w:r>
      <w:r w:rsidR="008A1F04" w:rsidRPr="00D6770C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s.m.i</w:t>
      </w:r>
      <w:proofErr w:type="spellEnd"/>
      <w:r w:rsidR="008A1F04" w:rsidRPr="00D6770C">
        <w:rPr>
          <w:sz w:val="19"/>
        </w:rPr>
        <w:t>..</w:t>
      </w:r>
      <w:proofErr w:type="gramEnd"/>
    </w:p>
    <w:p w14:paraId="4586ABAD" w14:textId="5396BEF2" w:rsidR="008A1F04" w:rsidRPr="00D6770C" w:rsidRDefault="00D759F4" w:rsidP="008A1F04">
      <w:pPr>
        <w:pStyle w:val="Paragrafoelenco"/>
        <w:numPr>
          <w:ilvl w:val="0"/>
          <w:numId w:val="5"/>
        </w:numPr>
        <w:tabs>
          <w:tab w:val="left" w:pos="1187"/>
        </w:tabs>
        <w:spacing w:before="102" w:line="240" w:lineRule="atLeast"/>
        <w:ind w:right="829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>i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non</w:t>
      </w:r>
      <w:r w:rsidR="008A1F04" w:rsidRPr="00D6770C">
        <w:rPr>
          <w:spacing w:val="-7"/>
          <w:sz w:val="19"/>
        </w:rPr>
        <w:t xml:space="preserve">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stato</w:t>
      </w:r>
      <w:proofErr w:type="spellEnd"/>
      <w:r w:rsidR="008A1F04" w:rsidRPr="00D6770C">
        <w:rPr>
          <w:spacing w:val="-7"/>
          <w:sz w:val="19"/>
        </w:rPr>
        <w:t xml:space="preserve"> </w:t>
      </w:r>
      <w:proofErr w:type="spellStart"/>
      <w:r w:rsidR="008A1F04" w:rsidRPr="00D6770C">
        <w:rPr>
          <w:sz w:val="19"/>
        </w:rPr>
        <w:t>soggetto</w:t>
      </w:r>
      <w:proofErr w:type="spellEnd"/>
      <w:r w:rsidR="008A1F04" w:rsidRPr="00D6770C">
        <w:rPr>
          <w:spacing w:val="-8"/>
          <w:sz w:val="19"/>
        </w:rPr>
        <w:t xml:space="preserve"> </w:t>
      </w:r>
      <w:proofErr w:type="spellStart"/>
      <w:r w:rsidR="008A1F04" w:rsidRPr="00D6770C">
        <w:rPr>
          <w:sz w:val="19"/>
        </w:rPr>
        <w:t>alla</w:t>
      </w:r>
      <w:proofErr w:type="spellEnd"/>
      <w:r w:rsidR="008A1F04" w:rsidRPr="00D6770C">
        <w:rPr>
          <w:spacing w:val="-7"/>
          <w:sz w:val="19"/>
        </w:rPr>
        <w:t xml:space="preserve"> </w:t>
      </w:r>
      <w:proofErr w:type="spellStart"/>
      <w:r w:rsidR="008A1F04" w:rsidRPr="00D6770C">
        <w:rPr>
          <w:sz w:val="19"/>
        </w:rPr>
        <w:t>sanzione</w:t>
      </w:r>
      <w:proofErr w:type="spellEnd"/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interdittiva</w:t>
      </w:r>
      <w:proofErr w:type="spellEnd"/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-10"/>
          <w:sz w:val="19"/>
        </w:rPr>
        <w:t xml:space="preserve"> </w:t>
      </w:r>
      <w:r w:rsidR="008A1F04" w:rsidRPr="00D6770C">
        <w:rPr>
          <w:sz w:val="19"/>
        </w:rPr>
        <w:t>cui</w:t>
      </w:r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all’art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9,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comma</w:t>
      </w:r>
      <w:r w:rsidR="008A1F04" w:rsidRPr="00D6770C">
        <w:rPr>
          <w:spacing w:val="-6"/>
          <w:sz w:val="19"/>
        </w:rPr>
        <w:t xml:space="preserve"> </w:t>
      </w:r>
      <w:r w:rsidR="008A1F04" w:rsidRPr="00D6770C">
        <w:rPr>
          <w:sz w:val="19"/>
        </w:rPr>
        <w:t>2,</w:t>
      </w:r>
      <w:r w:rsidR="008A1F04" w:rsidRPr="00D6770C">
        <w:rPr>
          <w:spacing w:val="-7"/>
          <w:sz w:val="19"/>
        </w:rPr>
        <w:t xml:space="preserve"> </w:t>
      </w:r>
      <w:proofErr w:type="spellStart"/>
      <w:r w:rsidR="008A1F04" w:rsidRPr="00D6770C">
        <w:rPr>
          <w:sz w:val="19"/>
        </w:rPr>
        <w:t>lett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-6"/>
          <w:sz w:val="19"/>
        </w:rPr>
        <w:t xml:space="preserve"> </w:t>
      </w:r>
      <w:r w:rsidR="008A1F04" w:rsidRPr="00D6770C">
        <w:rPr>
          <w:sz w:val="19"/>
        </w:rPr>
        <w:t>c)</w:t>
      </w:r>
      <w:r w:rsidR="008A1F04" w:rsidRPr="00D6770C">
        <w:rPr>
          <w:spacing w:val="-9"/>
          <w:sz w:val="19"/>
        </w:rPr>
        <w:t xml:space="preserve"> </w:t>
      </w:r>
      <w:r w:rsidR="008A1F04" w:rsidRPr="00D6770C">
        <w:rPr>
          <w:sz w:val="19"/>
        </w:rPr>
        <w:t>del</w:t>
      </w:r>
      <w:r w:rsidR="008A1F04" w:rsidRPr="00D6770C">
        <w:rPr>
          <w:spacing w:val="-6"/>
          <w:sz w:val="19"/>
        </w:rPr>
        <w:t xml:space="preserve"> </w:t>
      </w:r>
      <w:proofErr w:type="spellStart"/>
      <w:r w:rsidR="008A1F04" w:rsidRPr="00D6770C">
        <w:rPr>
          <w:sz w:val="19"/>
        </w:rPr>
        <w:t>d.lgs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n.</w:t>
      </w:r>
      <w:r w:rsidR="008A1F04" w:rsidRPr="00D6770C">
        <w:rPr>
          <w:spacing w:val="-7"/>
          <w:sz w:val="19"/>
        </w:rPr>
        <w:t xml:space="preserve"> </w:t>
      </w:r>
      <w:r w:rsidR="008A1F04" w:rsidRPr="00D6770C">
        <w:rPr>
          <w:sz w:val="19"/>
        </w:rPr>
        <w:t>231/2001</w:t>
      </w:r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 xml:space="preserve">o ad </w:t>
      </w:r>
      <w:proofErr w:type="spellStart"/>
      <w:r w:rsidR="008A1F04" w:rsidRPr="00D6770C">
        <w:rPr>
          <w:sz w:val="19"/>
        </w:rPr>
        <w:t>altra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sanzione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che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comporta</w:t>
      </w:r>
      <w:proofErr w:type="spellEnd"/>
      <w:r w:rsidR="008A1F04" w:rsidRPr="00D6770C">
        <w:rPr>
          <w:sz w:val="19"/>
        </w:rPr>
        <w:t xml:space="preserve"> il </w:t>
      </w:r>
      <w:proofErr w:type="spellStart"/>
      <w:r w:rsidR="008A1F04" w:rsidRPr="00D6770C">
        <w:rPr>
          <w:sz w:val="19"/>
        </w:rPr>
        <w:t>divieto</w:t>
      </w:r>
      <w:proofErr w:type="spellEnd"/>
      <w:r w:rsidR="008A1F04" w:rsidRPr="00D6770C">
        <w:rPr>
          <w:sz w:val="19"/>
        </w:rPr>
        <w:t xml:space="preserve"> di </w:t>
      </w:r>
      <w:proofErr w:type="spellStart"/>
      <w:r w:rsidR="008A1F04" w:rsidRPr="00D6770C">
        <w:rPr>
          <w:sz w:val="19"/>
        </w:rPr>
        <w:t>contrarre</w:t>
      </w:r>
      <w:proofErr w:type="spellEnd"/>
      <w:r w:rsidR="008A1F04" w:rsidRPr="00D6770C">
        <w:rPr>
          <w:sz w:val="19"/>
        </w:rPr>
        <w:t xml:space="preserve"> con la </w:t>
      </w:r>
      <w:proofErr w:type="spellStart"/>
      <w:r w:rsidR="008A1F04" w:rsidRPr="00D6770C">
        <w:rPr>
          <w:sz w:val="19"/>
        </w:rPr>
        <w:t>pubblica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amministrazione</w:t>
      </w:r>
      <w:proofErr w:type="spellEnd"/>
      <w:r w:rsidR="008A1F04" w:rsidRPr="00D6770C">
        <w:rPr>
          <w:sz w:val="19"/>
        </w:rPr>
        <w:t xml:space="preserve">, </w:t>
      </w:r>
      <w:proofErr w:type="spellStart"/>
      <w:r w:rsidR="008A1F04" w:rsidRPr="00D6770C">
        <w:rPr>
          <w:sz w:val="19"/>
        </w:rPr>
        <w:t>compresi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</w:t>
      </w:r>
      <w:proofErr w:type="spellEnd"/>
      <w:r w:rsidR="008A1F04" w:rsidRPr="00D6770C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provvedimenti</w:t>
      </w:r>
      <w:proofErr w:type="spellEnd"/>
      <w:r w:rsidR="008A1F04" w:rsidRPr="00D6770C">
        <w:rPr>
          <w:spacing w:val="-1"/>
          <w:sz w:val="19"/>
        </w:rPr>
        <w:t xml:space="preserve"> </w:t>
      </w:r>
      <w:proofErr w:type="spellStart"/>
      <w:r w:rsidR="008A1F04" w:rsidRPr="00D6770C">
        <w:rPr>
          <w:sz w:val="19"/>
        </w:rPr>
        <w:t>interdittivi</w:t>
      </w:r>
      <w:proofErr w:type="spellEnd"/>
      <w:r w:rsidR="008A1F04" w:rsidRPr="00D6770C">
        <w:rPr>
          <w:sz w:val="19"/>
        </w:rPr>
        <w:t xml:space="preserve"> di</w:t>
      </w:r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cui</w:t>
      </w:r>
      <w:r w:rsidR="008A1F04" w:rsidRPr="00D6770C">
        <w:rPr>
          <w:spacing w:val="2"/>
          <w:sz w:val="19"/>
        </w:rPr>
        <w:t xml:space="preserve"> </w:t>
      </w:r>
      <w:proofErr w:type="spellStart"/>
      <w:r w:rsidR="008A1F04" w:rsidRPr="00D6770C">
        <w:rPr>
          <w:sz w:val="19"/>
        </w:rPr>
        <w:t>all’art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14 del</w:t>
      </w:r>
      <w:r w:rsidR="008A1F04" w:rsidRPr="00D6770C">
        <w:rPr>
          <w:spacing w:val="-1"/>
          <w:sz w:val="19"/>
        </w:rPr>
        <w:t xml:space="preserve"> </w:t>
      </w:r>
      <w:proofErr w:type="spellStart"/>
      <w:r w:rsidR="008A1F04" w:rsidRPr="00D6770C">
        <w:rPr>
          <w:sz w:val="19"/>
        </w:rPr>
        <w:t>d.lgs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n</w:t>
      </w:r>
      <w:r w:rsidR="008A1F04" w:rsidRPr="00D6770C">
        <w:rPr>
          <w:spacing w:val="1"/>
          <w:sz w:val="19"/>
        </w:rPr>
        <w:t xml:space="preserve"> </w:t>
      </w:r>
      <w:proofErr w:type="gramStart"/>
      <w:r w:rsidR="008A1F04" w:rsidRPr="00D6770C">
        <w:rPr>
          <w:sz w:val="19"/>
        </w:rPr>
        <w:t>81/2008;</w:t>
      </w:r>
      <w:proofErr w:type="gramEnd"/>
    </w:p>
    <w:p w14:paraId="5A74D474" w14:textId="76D6136B" w:rsidR="008A1F04" w:rsidRPr="00D6770C" w:rsidRDefault="00D759F4" w:rsidP="008A1F04">
      <w:pPr>
        <w:pStyle w:val="Paragrafoelenco"/>
        <w:numPr>
          <w:ilvl w:val="0"/>
          <w:numId w:val="5"/>
        </w:numPr>
        <w:tabs>
          <w:tab w:val="left" w:pos="1246"/>
        </w:tabs>
        <w:spacing w:before="102" w:line="240" w:lineRule="atLeast"/>
        <w:ind w:right="831" w:hanging="250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iscritto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nel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casellario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informativo</w:t>
      </w:r>
      <w:proofErr w:type="spellEnd"/>
      <w:r w:rsidR="008A1F04" w:rsidRPr="00D6770C">
        <w:rPr>
          <w:sz w:val="19"/>
        </w:rPr>
        <w:t xml:space="preserve"> tenuto </w:t>
      </w:r>
      <w:proofErr w:type="spellStart"/>
      <w:r w:rsidR="008A1F04" w:rsidRPr="00D6770C">
        <w:rPr>
          <w:sz w:val="19"/>
        </w:rPr>
        <w:t>dall’Osservatorio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dell’ANAC</w:t>
      </w:r>
      <w:proofErr w:type="spellEnd"/>
      <w:r w:rsidR="008A1F04" w:rsidRPr="00D6770C">
        <w:rPr>
          <w:sz w:val="19"/>
        </w:rPr>
        <w:t xml:space="preserve"> per aver </w:t>
      </w:r>
      <w:proofErr w:type="spellStart"/>
      <w:r w:rsidR="008A1F04" w:rsidRPr="00D6770C">
        <w:rPr>
          <w:sz w:val="19"/>
        </w:rPr>
        <w:t>presentato</w:t>
      </w:r>
      <w:proofErr w:type="spellEnd"/>
      <w:r w:rsidR="008A1F04" w:rsidRPr="00D6770C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false</w:t>
      </w:r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dichiarazioni</w:t>
      </w:r>
      <w:proofErr w:type="spellEnd"/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o</w:t>
      </w:r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falsa</w:t>
      </w:r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documentazione</w:t>
      </w:r>
      <w:proofErr w:type="spellEnd"/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nelle</w:t>
      </w:r>
      <w:proofErr w:type="spellEnd"/>
      <w:r w:rsidR="008A1F04" w:rsidRPr="00D6770C">
        <w:rPr>
          <w:spacing w:val="2"/>
          <w:sz w:val="19"/>
        </w:rPr>
        <w:t xml:space="preserve"> </w:t>
      </w:r>
      <w:r w:rsidR="008A1F04" w:rsidRPr="00D6770C">
        <w:rPr>
          <w:sz w:val="19"/>
        </w:rPr>
        <w:t>procedure</w:t>
      </w:r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5"/>
          <w:sz w:val="19"/>
        </w:rPr>
        <w:t xml:space="preserve"> </w:t>
      </w:r>
      <w:proofErr w:type="spellStart"/>
      <w:r w:rsidR="008A1F04" w:rsidRPr="00D6770C">
        <w:rPr>
          <w:sz w:val="19"/>
        </w:rPr>
        <w:t>gara</w:t>
      </w:r>
      <w:proofErr w:type="spellEnd"/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e</w:t>
      </w:r>
      <w:r w:rsidR="008A1F04" w:rsidRPr="00D6770C">
        <w:rPr>
          <w:spacing w:val="2"/>
          <w:sz w:val="19"/>
        </w:rPr>
        <w:t xml:space="preserve"> </w:t>
      </w:r>
      <w:proofErr w:type="spellStart"/>
      <w:r w:rsidR="008A1F04" w:rsidRPr="00D6770C">
        <w:rPr>
          <w:sz w:val="19"/>
        </w:rPr>
        <w:t>negli</w:t>
      </w:r>
      <w:proofErr w:type="spellEnd"/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affidamenti</w:t>
      </w:r>
      <w:proofErr w:type="spellEnd"/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3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subappalti</w:t>
      </w:r>
      <w:proofErr w:type="spellEnd"/>
      <w:r w:rsidR="008A1F04" w:rsidRPr="00D6770C">
        <w:rPr>
          <w:sz w:val="19"/>
        </w:rPr>
        <w:t>;</w:t>
      </w:r>
      <w:proofErr w:type="gramEnd"/>
    </w:p>
    <w:p w14:paraId="4F074BD1" w14:textId="46E08AC2" w:rsidR="008A1F04" w:rsidRPr="00D6770C" w:rsidRDefault="00D759F4" w:rsidP="008A1F04">
      <w:pPr>
        <w:pStyle w:val="Paragrafoelenco"/>
        <w:numPr>
          <w:ilvl w:val="0"/>
          <w:numId w:val="5"/>
        </w:numPr>
        <w:tabs>
          <w:tab w:val="left" w:pos="1241"/>
        </w:tabs>
        <w:spacing w:line="240" w:lineRule="atLeast"/>
        <w:ind w:left="1240" w:hanging="271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>i</w:t>
      </w:r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non</w:t>
      </w:r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aver</w:t>
      </w:r>
      <w:r w:rsidR="008A1F04" w:rsidRPr="00D6770C">
        <w:rPr>
          <w:spacing w:val="6"/>
          <w:sz w:val="19"/>
        </w:rPr>
        <w:t xml:space="preserve"> </w:t>
      </w:r>
      <w:proofErr w:type="spellStart"/>
      <w:r w:rsidR="008A1F04" w:rsidRPr="00D6770C">
        <w:rPr>
          <w:sz w:val="19"/>
        </w:rPr>
        <w:t>violato</w:t>
      </w:r>
      <w:proofErr w:type="spellEnd"/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il</w:t>
      </w:r>
      <w:r w:rsidR="008A1F04" w:rsidRPr="00D6770C">
        <w:rPr>
          <w:spacing w:val="5"/>
          <w:sz w:val="19"/>
        </w:rPr>
        <w:t xml:space="preserve"> </w:t>
      </w:r>
      <w:proofErr w:type="spellStart"/>
      <w:r w:rsidR="008A1F04" w:rsidRPr="00D6770C">
        <w:rPr>
          <w:sz w:val="19"/>
        </w:rPr>
        <w:t>divieto</w:t>
      </w:r>
      <w:proofErr w:type="spellEnd"/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7"/>
          <w:sz w:val="19"/>
        </w:rPr>
        <w:t xml:space="preserve"> </w:t>
      </w:r>
      <w:proofErr w:type="spellStart"/>
      <w:r w:rsidR="008A1F04" w:rsidRPr="00D6770C">
        <w:rPr>
          <w:sz w:val="19"/>
        </w:rPr>
        <w:t>intestazione</w:t>
      </w:r>
      <w:proofErr w:type="spellEnd"/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fiduciaria</w:t>
      </w:r>
      <w:proofErr w:type="spellEnd"/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di</w:t>
      </w:r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cui</w:t>
      </w:r>
      <w:r w:rsidR="008A1F04" w:rsidRPr="00D6770C">
        <w:rPr>
          <w:spacing w:val="6"/>
          <w:sz w:val="19"/>
        </w:rPr>
        <w:t xml:space="preserve"> </w:t>
      </w:r>
      <w:proofErr w:type="spellStart"/>
      <w:r w:rsidR="008A1F04" w:rsidRPr="00D6770C">
        <w:rPr>
          <w:sz w:val="19"/>
        </w:rPr>
        <w:t>all’art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5"/>
          <w:sz w:val="19"/>
        </w:rPr>
        <w:t xml:space="preserve"> </w:t>
      </w:r>
      <w:r w:rsidR="008A1F04" w:rsidRPr="00D6770C">
        <w:rPr>
          <w:sz w:val="19"/>
        </w:rPr>
        <w:t>17</w:t>
      </w:r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della</w:t>
      </w:r>
      <w:r w:rsidR="008A1F04" w:rsidRPr="00D6770C">
        <w:rPr>
          <w:spacing w:val="3"/>
          <w:sz w:val="19"/>
        </w:rPr>
        <w:t xml:space="preserve"> </w:t>
      </w:r>
      <w:proofErr w:type="spellStart"/>
      <w:r w:rsidR="008A1F04" w:rsidRPr="00D6770C">
        <w:rPr>
          <w:sz w:val="19"/>
        </w:rPr>
        <w:t>legge</w:t>
      </w:r>
      <w:proofErr w:type="spellEnd"/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n.</w:t>
      </w:r>
      <w:r w:rsidR="008A1F04" w:rsidRPr="00D6770C">
        <w:rPr>
          <w:spacing w:val="5"/>
          <w:sz w:val="19"/>
        </w:rPr>
        <w:t xml:space="preserve"> </w:t>
      </w:r>
      <w:proofErr w:type="gramStart"/>
      <w:r w:rsidR="008A1F04" w:rsidRPr="00D6770C">
        <w:rPr>
          <w:sz w:val="19"/>
        </w:rPr>
        <w:t>55/1990;</w:t>
      </w:r>
      <w:proofErr w:type="gramEnd"/>
    </w:p>
    <w:p w14:paraId="65F47D6C" w14:textId="154AA270" w:rsidR="008A1F04" w:rsidRPr="00D6770C" w:rsidRDefault="00D759F4" w:rsidP="008A1F04">
      <w:pPr>
        <w:pStyle w:val="Paragrafoelenco"/>
        <w:numPr>
          <w:ilvl w:val="0"/>
          <w:numId w:val="5"/>
        </w:numPr>
        <w:tabs>
          <w:tab w:val="left" w:pos="1248"/>
        </w:tabs>
        <w:spacing w:line="240" w:lineRule="atLeast"/>
        <w:ind w:left="1247" w:hanging="278"/>
        <w:jc w:val="both"/>
        <w:rPr>
          <w:sz w:val="19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>i</w:t>
      </w:r>
      <w:r w:rsidR="008A1F04" w:rsidRPr="00D6770C">
        <w:rPr>
          <w:spacing w:val="6"/>
          <w:sz w:val="19"/>
        </w:rPr>
        <w:t xml:space="preserve">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in</w:t>
      </w:r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regola</w:t>
      </w:r>
      <w:proofErr w:type="spellEnd"/>
      <w:r w:rsidR="008A1F04" w:rsidRPr="00D6770C">
        <w:rPr>
          <w:spacing w:val="7"/>
          <w:sz w:val="19"/>
        </w:rPr>
        <w:t xml:space="preserve"> </w:t>
      </w:r>
      <w:r w:rsidR="008A1F04" w:rsidRPr="00D6770C">
        <w:rPr>
          <w:sz w:val="19"/>
        </w:rPr>
        <w:t>in</w:t>
      </w:r>
      <w:r w:rsidR="008A1F04" w:rsidRPr="00D6770C">
        <w:rPr>
          <w:spacing w:val="4"/>
          <w:sz w:val="19"/>
        </w:rPr>
        <w:t xml:space="preserve"> </w:t>
      </w:r>
      <w:proofErr w:type="spellStart"/>
      <w:r w:rsidR="008A1F04" w:rsidRPr="00D6770C">
        <w:rPr>
          <w:sz w:val="19"/>
        </w:rPr>
        <w:t>relazione</w:t>
      </w:r>
      <w:proofErr w:type="spellEnd"/>
      <w:r w:rsidR="008A1F04" w:rsidRPr="00D6770C">
        <w:rPr>
          <w:spacing w:val="6"/>
          <w:sz w:val="19"/>
        </w:rPr>
        <w:t xml:space="preserve"> </w:t>
      </w:r>
      <w:proofErr w:type="spellStart"/>
      <w:r w:rsidR="008A1F04" w:rsidRPr="00D6770C">
        <w:rPr>
          <w:sz w:val="19"/>
        </w:rPr>
        <w:t>all’art</w:t>
      </w:r>
      <w:proofErr w:type="spellEnd"/>
      <w:r w:rsidR="008A1F04" w:rsidRPr="00D6770C">
        <w:rPr>
          <w:sz w:val="19"/>
        </w:rPr>
        <w:t>.</w:t>
      </w:r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17</w:t>
      </w:r>
      <w:r w:rsidR="008A1F04" w:rsidRPr="00D6770C">
        <w:rPr>
          <w:spacing w:val="4"/>
          <w:sz w:val="19"/>
        </w:rPr>
        <w:t xml:space="preserve"> </w:t>
      </w:r>
      <w:r w:rsidR="008A1F04" w:rsidRPr="00D6770C">
        <w:rPr>
          <w:sz w:val="19"/>
        </w:rPr>
        <w:t>della</w:t>
      </w:r>
      <w:r w:rsidR="008A1F04" w:rsidRPr="00D6770C">
        <w:rPr>
          <w:spacing w:val="7"/>
          <w:sz w:val="19"/>
        </w:rPr>
        <w:t xml:space="preserve"> </w:t>
      </w:r>
      <w:proofErr w:type="spellStart"/>
      <w:r w:rsidR="008A1F04" w:rsidRPr="00D6770C">
        <w:rPr>
          <w:sz w:val="19"/>
        </w:rPr>
        <w:t>legge</w:t>
      </w:r>
      <w:proofErr w:type="spellEnd"/>
      <w:r w:rsidR="008A1F04" w:rsidRPr="00D6770C">
        <w:rPr>
          <w:spacing w:val="6"/>
          <w:sz w:val="19"/>
        </w:rPr>
        <w:t xml:space="preserve"> </w:t>
      </w:r>
      <w:r w:rsidR="008A1F04" w:rsidRPr="00D6770C">
        <w:rPr>
          <w:sz w:val="19"/>
        </w:rPr>
        <w:t>n.</w:t>
      </w:r>
      <w:r w:rsidR="008A1F04" w:rsidRPr="00D6770C">
        <w:rPr>
          <w:spacing w:val="6"/>
          <w:sz w:val="19"/>
        </w:rPr>
        <w:t xml:space="preserve"> </w:t>
      </w:r>
      <w:proofErr w:type="gramStart"/>
      <w:r w:rsidR="008A1F04" w:rsidRPr="00D6770C">
        <w:rPr>
          <w:sz w:val="19"/>
        </w:rPr>
        <w:t>68/1999;</w:t>
      </w:r>
      <w:proofErr w:type="gramEnd"/>
    </w:p>
    <w:p w14:paraId="6F7C72AC" w14:textId="77777777" w:rsidR="008A1F04" w:rsidRPr="00D6770C" w:rsidRDefault="008A1F04" w:rsidP="008A1F04">
      <w:pPr>
        <w:pStyle w:val="Paragrafoelenco"/>
        <w:numPr>
          <w:ilvl w:val="0"/>
          <w:numId w:val="5"/>
        </w:numPr>
        <w:tabs>
          <w:tab w:val="left" w:pos="1214"/>
        </w:tabs>
        <w:spacing w:before="120" w:line="240" w:lineRule="atLeast"/>
        <w:ind w:right="829" w:hanging="250"/>
        <w:jc w:val="both"/>
        <w:rPr>
          <w:sz w:val="19"/>
        </w:rPr>
      </w:pPr>
      <w:r w:rsidRPr="00D6770C">
        <w:rPr>
          <w:sz w:val="19"/>
        </w:rPr>
        <w:t>di</w:t>
      </w:r>
      <w:r w:rsidRPr="00D6770C">
        <w:rPr>
          <w:spacing w:val="10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pacing w:val="12"/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pacing w:val="14"/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pacing w:val="11"/>
          <w:sz w:val="19"/>
        </w:rPr>
        <w:t xml:space="preserve"> </w:t>
      </w:r>
      <w:proofErr w:type="spellStart"/>
      <w:r w:rsidRPr="00D6770C">
        <w:rPr>
          <w:sz w:val="19"/>
        </w:rPr>
        <w:t>previsti</w:t>
      </w:r>
      <w:proofErr w:type="spellEnd"/>
      <w:r w:rsidRPr="00D6770C">
        <w:rPr>
          <w:spacing w:val="14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11"/>
          <w:sz w:val="19"/>
        </w:rPr>
        <w:t xml:space="preserve"> </w:t>
      </w:r>
      <w:proofErr w:type="spellStart"/>
      <w:r w:rsidRPr="00D6770C">
        <w:rPr>
          <w:sz w:val="19"/>
        </w:rPr>
        <w:t>puniti</w:t>
      </w:r>
      <w:proofErr w:type="spellEnd"/>
      <w:r w:rsidRPr="00D6770C">
        <w:rPr>
          <w:spacing w:val="10"/>
          <w:sz w:val="19"/>
        </w:rPr>
        <w:t xml:space="preserve"> </w:t>
      </w:r>
      <w:proofErr w:type="spellStart"/>
      <w:r w:rsidRPr="00D6770C">
        <w:rPr>
          <w:sz w:val="19"/>
        </w:rPr>
        <w:t>dagli</w:t>
      </w:r>
      <w:proofErr w:type="spellEnd"/>
      <w:r w:rsidRPr="00D6770C">
        <w:rPr>
          <w:spacing w:val="14"/>
          <w:sz w:val="19"/>
        </w:rPr>
        <w:t xml:space="preserve"> </w:t>
      </w:r>
      <w:proofErr w:type="spellStart"/>
      <w:r w:rsidRPr="00D6770C">
        <w:rPr>
          <w:sz w:val="19"/>
        </w:rPr>
        <w:t>artt</w:t>
      </w:r>
      <w:proofErr w:type="spellEnd"/>
      <w:r w:rsidRPr="00D6770C">
        <w:rPr>
          <w:sz w:val="19"/>
        </w:rPr>
        <w:t>,</w:t>
      </w:r>
      <w:r w:rsidRPr="00D6770C">
        <w:rPr>
          <w:spacing w:val="11"/>
          <w:sz w:val="19"/>
        </w:rPr>
        <w:t xml:space="preserve"> </w:t>
      </w:r>
      <w:r w:rsidRPr="00D6770C">
        <w:rPr>
          <w:sz w:val="19"/>
        </w:rPr>
        <w:t>317</w:t>
      </w:r>
      <w:r w:rsidRPr="00D6770C">
        <w:rPr>
          <w:spacing w:val="12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12"/>
          <w:sz w:val="19"/>
        </w:rPr>
        <w:t xml:space="preserve"> </w:t>
      </w:r>
      <w:r w:rsidRPr="00D6770C">
        <w:rPr>
          <w:sz w:val="19"/>
        </w:rPr>
        <w:t>369</w:t>
      </w:r>
      <w:r w:rsidRPr="00D6770C">
        <w:rPr>
          <w:spacing w:val="12"/>
          <w:sz w:val="19"/>
        </w:rPr>
        <w:t xml:space="preserve"> </w:t>
      </w:r>
      <w:proofErr w:type="spellStart"/>
      <w:r w:rsidRPr="00D6770C">
        <w:rPr>
          <w:sz w:val="19"/>
        </w:rPr>
        <w:t>c.p</w:t>
      </w:r>
      <w:proofErr w:type="spellEnd"/>
      <w:r w:rsidRPr="00D6770C">
        <w:rPr>
          <w:spacing w:val="11"/>
          <w:sz w:val="19"/>
        </w:rPr>
        <w:t xml:space="preserve"> </w:t>
      </w:r>
      <w:proofErr w:type="spellStart"/>
      <w:r w:rsidRPr="00D6770C">
        <w:rPr>
          <w:sz w:val="19"/>
        </w:rPr>
        <w:t>aggravati</w:t>
      </w:r>
      <w:proofErr w:type="spellEnd"/>
      <w:r w:rsidRPr="00D6770C">
        <w:rPr>
          <w:spacing w:val="13"/>
          <w:sz w:val="19"/>
        </w:rPr>
        <w:t xml:space="preserve"> </w:t>
      </w:r>
      <w:r w:rsidRPr="00D6770C">
        <w:rPr>
          <w:sz w:val="19"/>
        </w:rPr>
        <w:t>ai</w:t>
      </w:r>
      <w:r w:rsidRPr="00D6770C">
        <w:rPr>
          <w:spacing w:val="13"/>
          <w:sz w:val="19"/>
        </w:rPr>
        <w:t xml:space="preserve"> </w:t>
      </w:r>
      <w:r w:rsidRPr="00D6770C">
        <w:rPr>
          <w:sz w:val="19"/>
        </w:rPr>
        <w:t>sensi</w:t>
      </w:r>
      <w:r w:rsidRPr="00D6770C">
        <w:rPr>
          <w:spacing w:val="11"/>
          <w:sz w:val="19"/>
        </w:rPr>
        <w:t xml:space="preserve"> </w:t>
      </w:r>
      <w:proofErr w:type="spellStart"/>
      <w:r w:rsidRPr="00D6770C">
        <w:rPr>
          <w:sz w:val="19"/>
        </w:rPr>
        <w:t>dell’art</w:t>
      </w:r>
      <w:proofErr w:type="spellEnd"/>
      <w:r w:rsidRPr="00D6770C">
        <w:rPr>
          <w:sz w:val="19"/>
        </w:rPr>
        <w:t>.</w:t>
      </w:r>
      <w:r w:rsidRPr="00D6770C">
        <w:rPr>
          <w:spacing w:val="11"/>
          <w:sz w:val="19"/>
        </w:rPr>
        <w:t xml:space="preserve"> </w:t>
      </w:r>
      <w:r w:rsidRPr="00D6770C">
        <w:rPr>
          <w:sz w:val="19"/>
        </w:rPr>
        <w:t>7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del </w:t>
      </w:r>
      <w:proofErr w:type="spellStart"/>
      <w:r w:rsidRPr="00D6770C">
        <w:rPr>
          <w:sz w:val="19"/>
        </w:rPr>
        <w:t>d.l</w:t>
      </w:r>
      <w:proofErr w:type="spellEnd"/>
      <w:r w:rsidRPr="00D6770C">
        <w:rPr>
          <w:sz w:val="19"/>
        </w:rPr>
        <w:t xml:space="preserve">. 152/1991 </w:t>
      </w:r>
      <w:proofErr w:type="spellStart"/>
      <w:r w:rsidRPr="00D6770C">
        <w:rPr>
          <w:sz w:val="19"/>
        </w:rPr>
        <w:t>convertito</w:t>
      </w:r>
      <w:proofErr w:type="spellEnd"/>
      <w:r w:rsidRPr="00D6770C">
        <w:rPr>
          <w:sz w:val="19"/>
        </w:rPr>
        <w:t xml:space="preserve">, con </w:t>
      </w:r>
      <w:proofErr w:type="spellStart"/>
      <w:r w:rsidRPr="00D6770C">
        <w:rPr>
          <w:sz w:val="19"/>
        </w:rPr>
        <w:t>modificazioni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dalla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legge</w:t>
      </w:r>
      <w:proofErr w:type="spellEnd"/>
      <w:r w:rsidRPr="00D6770C">
        <w:rPr>
          <w:sz w:val="19"/>
        </w:rPr>
        <w:t xml:space="preserve"> n. 203/1991;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predetti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e di aver </w:t>
      </w:r>
      <w:proofErr w:type="spellStart"/>
      <w:r w:rsidRPr="00D6770C">
        <w:rPr>
          <w:sz w:val="19"/>
        </w:rPr>
        <w:t>denunciato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fatti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all’Autorità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giudiziaria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ancora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predetti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e di non aver </w:t>
      </w:r>
      <w:proofErr w:type="spellStart"/>
      <w:r w:rsidRPr="00D6770C">
        <w:rPr>
          <w:sz w:val="19"/>
        </w:rPr>
        <w:t>denunciato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fatti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all’Autorità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Giudiziaria</w:t>
      </w:r>
      <w:proofErr w:type="spellEnd"/>
      <w:r w:rsidRPr="00D6770C">
        <w:rPr>
          <w:sz w:val="19"/>
        </w:rPr>
        <w:t xml:space="preserve"> in </w:t>
      </w:r>
      <w:proofErr w:type="spellStart"/>
      <w:r w:rsidRPr="00D6770C">
        <w:rPr>
          <w:sz w:val="19"/>
        </w:rPr>
        <w:t>quanto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rientranti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nei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casi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previsti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dall’art</w:t>
      </w:r>
      <w:proofErr w:type="spellEnd"/>
      <w:r w:rsidRPr="00D6770C">
        <w:rPr>
          <w:sz w:val="19"/>
        </w:rPr>
        <w:t>.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4,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comma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1,</w:t>
      </w:r>
      <w:r w:rsidRPr="00D6770C">
        <w:rPr>
          <w:spacing w:val="-3"/>
          <w:sz w:val="19"/>
        </w:rPr>
        <w:t xml:space="preserve"> </w:t>
      </w:r>
      <w:r w:rsidRPr="00D6770C">
        <w:rPr>
          <w:sz w:val="19"/>
        </w:rPr>
        <w:t>della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legge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n.</w:t>
      </w:r>
      <w:r w:rsidRPr="00D6770C">
        <w:rPr>
          <w:spacing w:val="1"/>
          <w:sz w:val="19"/>
        </w:rPr>
        <w:t xml:space="preserve"> </w:t>
      </w:r>
      <w:proofErr w:type="gramStart"/>
      <w:r w:rsidRPr="00D6770C">
        <w:rPr>
          <w:sz w:val="19"/>
        </w:rPr>
        <w:t>689/1981;</w:t>
      </w:r>
      <w:proofErr w:type="gramEnd"/>
    </w:p>
    <w:p w14:paraId="1448138B" w14:textId="77777777" w:rsidR="008A1F04" w:rsidRPr="00D6770C" w:rsidRDefault="008A1F04" w:rsidP="008A1F04">
      <w:pPr>
        <w:pStyle w:val="Paragrafoelenco"/>
        <w:numPr>
          <w:ilvl w:val="0"/>
          <w:numId w:val="5"/>
        </w:numPr>
        <w:tabs>
          <w:tab w:val="left" w:pos="1254"/>
        </w:tabs>
        <w:spacing w:before="102" w:line="240" w:lineRule="atLeast"/>
        <w:ind w:right="828" w:hanging="250"/>
        <w:jc w:val="both"/>
        <w:rPr>
          <w:sz w:val="19"/>
        </w:rPr>
      </w:pPr>
      <w:r w:rsidRPr="00D6770C">
        <w:rPr>
          <w:sz w:val="19"/>
        </w:rPr>
        <w:t>di</w:t>
      </w:r>
      <w:r w:rsidRPr="00D6770C">
        <w:rPr>
          <w:spacing w:val="12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trovarsi</w:t>
      </w:r>
      <w:proofErr w:type="spellEnd"/>
      <w:r w:rsidRPr="00D6770C">
        <w:rPr>
          <w:sz w:val="19"/>
        </w:rPr>
        <w:t>,</w:t>
      </w:r>
      <w:r w:rsidRPr="00D6770C">
        <w:rPr>
          <w:spacing w:val="13"/>
          <w:sz w:val="19"/>
        </w:rPr>
        <w:t xml:space="preserve"> </w:t>
      </w:r>
      <w:r w:rsidRPr="00D6770C">
        <w:rPr>
          <w:sz w:val="19"/>
        </w:rPr>
        <w:t>rispetto</w:t>
      </w:r>
      <w:r w:rsidRPr="00D6770C">
        <w:rPr>
          <w:spacing w:val="13"/>
          <w:sz w:val="19"/>
        </w:rPr>
        <w:t xml:space="preserve"> </w:t>
      </w:r>
      <w:r w:rsidRPr="00D6770C">
        <w:rPr>
          <w:sz w:val="19"/>
        </w:rPr>
        <w:t>ad</w:t>
      </w:r>
      <w:r w:rsidRPr="00D6770C">
        <w:rPr>
          <w:spacing w:val="13"/>
          <w:sz w:val="19"/>
        </w:rPr>
        <w:t xml:space="preserve"> </w:t>
      </w:r>
      <w:r w:rsidRPr="00D6770C">
        <w:rPr>
          <w:sz w:val="19"/>
        </w:rPr>
        <w:t>un</w:t>
      </w:r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altro</w:t>
      </w:r>
      <w:proofErr w:type="spellEnd"/>
      <w:r w:rsidRPr="00D6770C">
        <w:rPr>
          <w:spacing w:val="11"/>
          <w:sz w:val="19"/>
        </w:rPr>
        <w:t xml:space="preserve"> </w:t>
      </w:r>
      <w:proofErr w:type="spellStart"/>
      <w:r w:rsidRPr="00D6770C">
        <w:rPr>
          <w:sz w:val="19"/>
        </w:rPr>
        <w:t>partecipante</w:t>
      </w:r>
      <w:proofErr w:type="spellEnd"/>
      <w:r w:rsidRPr="00D6770C">
        <w:rPr>
          <w:spacing w:val="6"/>
          <w:sz w:val="19"/>
        </w:rPr>
        <w:t xml:space="preserve"> </w:t>
      </w:r>
      <w:proofErr w:type="spellStart"/>
      <w:r w:rsidRPr="00D6770C">
        <w:rPr>
          <w:sz w:val="19"/>
        </w:rPr>
        <w:t>alla</w:t>
      </w:r>
      <w:proofErr w:type="spellEnd"/>
      <w:r w:rsidRPr="00D6770C">
        <w:rPr>
          <w:spacing w:val="12"/>
          <w:sz w:val="19"/>
        </w:rPr>
        <w:t xml:space="preserve"> </w:t>
      </w:r>
      <w:proofErr w:type="spellStart"/>
      <w:r w:rsidRPr="00D6770C">
        <w:rPr>
          <w:sz w:val="19"/>
        </w:rPr>
        <w:t>presente</w:t>
      </w:r>
      <w:proofErr w:type="spellEnd"/>
      <w:r w:rsidRPr="00D6770C">
        <w:rPr>
          <w:spacing w:val="12"/>
          <w:sz w:val="19"/>
        </w:rPr>
        <w:t xml:space="preserve"> </w:t>
      </w:r>
      <w:proofErr w:type="spellStart"/>
      <w:r w:rsidRPr="00D6770C">
        <w:rPr>
          <w:sz w:val="19"/>
        </w:rPr>
        <w:t>procedura</w:t>
      </w:r>
      <w:proofErr w:type="spellEnd"/>
      <w:r w:rsidRPr="00D6770C">
        <w:rPr>
          <w:sz w:val="19"/>
        </w:rPr>
        <w:t>,</w:t>
      </w:r>
      <w:r w:rsidRPr="00D6770C">
        <w:rPr>
          <w:spacing w:val="12"/>
          <w:sz w:val="19"/>
        </w:rPr>
        <w:t xml:space="preserve"> </w:t>
      </w:r>
      <w:r w:rsidRPr="00D6770C">
        <w:rPr>
          <w:sz w:val="19"/>
        </w:rPr>
        <w:t>in</w:t>
      </w:r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una</w:t>
      </w:r>
      <w:r w:rsidRPr="00D6770C">
        <w:rPr>
          <w:spacing w:val="13"/>
          <w:sz w:val="19"/>
        </w:rPr>
        <w:t xml:space="preserve"> </w:t>
      </w:r>
      <w:proofErr w:type="spellStart"/>
      <w:r w:rsidRPr="00D6770C">
        <w:rPr>
          <w:sz w:val="19"/>
        </w:rPr>
        <w:t>situazione</w:t>
      </w:r>
      <w:proofErr w:type="spellEnd"/>
      <w:r w:rsidRPr="00D6770C">
        <w:rPr>
          <w:spacing w:val="11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20"/>
          <w:sz w:val="19"/>
        </w:rPr>
        <w:t xml:space="preserve"> </w:t>
      </w:r>
      <w:proofErr w:type="spellStart"/>
      <w:r w:rsidRPr="00D6770C">
        <w:rPr>
          <w:sz w:val="19"/>
        </w:rPr>
        <w:t>controllo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di cui </w:t>
      </w:r>
      <w:proofErr w:type="spellStart"/>
      <w:r w:rsidRPr="00D6770C">
        <w:rPr>
          <w:sz w:val="19"/>
        </w:rPr>
        <w:t>all’art</w:t>
      </w:r>
      <w:proofErr w:type="spellEnd"/>
      <w:r w:rsidRPr="00D6770C">
        <w:rPr>
          <w:sz w:val="19"/>
        </w:rPr>
        <w:t xml:space="preserve">. 2359 c.c. e in una </w:t>
      </w:r>
      <w:proofErr w:type="spellStart"/>
      <w:r w:rsidRPr="00D6770C">
        <w:rPr>
          <w:sz w:val="19"/>
        </w:rPr>
        <w:t>qualsiasi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relazione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anche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fatto</w:t>
      </w:r>
      <w:proofErr w:type="spellEnd"/>
      <w:r w:rsidRPr="00D6770C">
        <w:rPr>
          <w:sz w:val="19"/>
        </w:rPr>
        <w:t xml:space="preserve">, se la </w:t>
      </w:r>
      <w:proofErr w:type="spellStart"/>
      <w:r w:rsidRPr="00D6770C">
        <w:rPr>
          <w:sz w:val="19"/>
        </w:rPr>
        <w:t>situazione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controllo</w:t>
      </w:r>
      <w:proofErr w:type="spellEnd"/>
      <w:r w:rsidRPr="00D6770C">
        <w:rPr>
          <w:sz w:val="19"/>
        </w:rPr>
        <w:t xml:space="preserve"> o la </w:t>
      </w:r>
      <w:proofErr w:type="spellStart"/>
      <w:r w:rsidRPr="00D6770C">
        <w:rPr>
          <w:sz w:val="19"/>
        </w:rPr>
        <w:t>relazioni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comporti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che</w:t>
      </w:r>
      <w:proofErr w:type="spellEnd"/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 xml:space="preserve">le </w:t>
      </w:r>
      <w:proofErr w:type="spellStart"/>
      <w:r w:rsidRPr="00D6770C">
        <w:rPr>
          <w:sz w:val="19"/>
        </w:rPr>
        <w:t>domande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siano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imputabili</w:t>
      </w:r>
      <w:proofErr w:type="spellEnd"/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ad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un </w:t>
      </w:r>
      <w:proofErr w:type="spellStart"/>
      <w:r w:rsidRPr="00D6770C">
        <w:rPr>
          <w:sz w:val="19"/>
        </w:rPr>
        <w:t>unico</w:t>
      </w:r>
      <w:proofErr w:type="spellEnd"/>
      <w:r w:rsidRPr="00D6770C">
        <w:rPr>
          <w:spacing w:val="-1"/>
          <w:sz w:val="19"/>
        </w:rPr>
        <w:t xml:space="preserve"> </w:t>
      </w:r>
      <w:proofErr w:type="spellStart"/>
      <w:r w:rsidRPr="00D6770C">
        <w:rPr>
          <w:sz w:val="19"/>
        </w:rPr>
        <w:t>centro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decisionale</w:t>
      </w:r>
      <w:proofErr w:type="spellEnd"/>
      <w:r w:rsidRPr="00D6770C">
        <w:rPr>
          <w:sz w:val="19"/>
        </w:rPr>
        <w:t>.</w:t>
      </w:r>
    </w:p>
    <w:p w14:paraId="5C46A3F1" w14:textId="77777777" w:rsidR="008A1F04" w:rsidRPr="00D6770C" w:rsidRDefault="008A1F04" w:rsidP="008A1F04">
      <w:pPr>
        <w:pStyle w:val="Corpotesto"/>
        <w:spacing w:before="6" w:line="240" w:lineRule="atLeast"/>
      </w:pPr>
    </w:p>
    <w:p w14:paraId="1FBE2D8A" w14:textId="77777777" w:rsidR="00676CB8" w:rsidRDefault="00676CB8" w:rsidP="008A1F04">
      <w:pPr>
        <w:spacing w:line="240" w:lineRule="atLeast"/>
        <w:ind w:left="963" w:right="826"/>
        <w:jc w:val="center"/>
        <w:rPr>
          <w:b/>
          <w:sz w:val="19"/>
        </w:rPr>
      </w:pPr>
    </w:p>
    <w:p w14:paraId="54230297" w14:textId="77777777" w:rsidR="00676CB8" w:rsidRDefault="00676CB8" w:rsidP="008A1F04">
      <w:pPr>
        <w:spacing w:line="240" w:lineRule="atLeast"/>
        <w:ind w:left="963" w:right="826"/>
        <w:jc w:val="center"/>
        <w:rPr>
          <w:b/>
          <w:sz w:val="19"/>
        </w:rPr>
      </w:pPr>
    </w:p>
    <w:p w14:paraId="20D58592" w14:textId="77777777" w:rsidR="00676CB8" w:rsidRDefault="00676CB8" w:rsidP="008A1F04">
      <w:pPr>
        <w:spacing w:line="240" w:lineRule="atLeast"/>
        <w:ind w:left="963" w:right="826"/>
        <w:jc w:val="center"/>
        <w:rPr>
          <w:b/>
          <w:sz w:val="19"/>
        </w:rPr>
      </w:pPr>
    </w:p>
    <w:p w14:paraId="1D0C3C41" w14:textId="5E2732D2" w:rsidR="008A1F04" w:rsidRPr="00D6770C" w:rsidRDefault="008A1F04" w:rsidP="008A1F04">
      <w:pPr>
        <w:spacing w:line="240" w:lineRule="atLeast"/>
        <w:ind w:left="963" w:right="826"/>
        <w:jc w:val="center"/>
        <w:rPr>
          <w:b/>
          <w:sz w:val="12"/>
        </w:rPr>
      </w:pPr>
      <w:r w:rsidRPr="00D6770C">
        <w:rPr>
          <w:b/>
          <w:sz w:val="19"/>
        </w:rPr>
        <w:t>DICHIARA</w:t>
      </w:r>
      <w:r w:rsidRPr="00D6770C">
        <w:rPr>
          <w:b/>
          <w:spacing w:val="12"/>
          <w:sz w:val="19"/>
        </w:rPr>
        <w:t xml:space="preserve"> </w:t>
      </w:r>
      <w:r w:rsidRPr="00D6770C">
        <w:rPr>
          <w:b/>
          <w:sz w:val="19"/>
        </w:rPr>
        <w:t>ALTRESÌ</w:t>
      </w:r>
      <w:r w:rsidR="007A2FEC" w:rsidRPr="00D6770C">
        <w:rPr>
          <w:rStyle w:val="Rimandonotaapidipagina"/>
          <w:b/>
          <w:sz w:val="12"/>
        </w:rPr>
        <w:footnoteReference w:id="1"/>
      </w:r>
    </w:p>
    <w:p w14:paraId="79704C12" w14:textId="77777777" w:rsidR="008A1F04" w:rsidRPr="00D6770C" w:rsidRDefault="008A1F04" w:rsidP="008A1F04">
      <w:pPr>
        <w:pStyle w:val="Corpotesto"/>
        <w:spacing w:line="240" w:lineRule="atLeast"/>
        <w:ind w:left="970"/>
      </w:pPr>
      <w:proofErr w:type="spellStart"/>
      <w:r w:rsidRPr="00D6770C">
        <w:t>che</w:t>
      </w:r>
      <w:proofErr w:type="spellEnd"/>
      <w:r w:rsidRPr="00D6770C">
        <w:rPr>
          <w:spacing w:val="11"/>
        </w:rPr>
        <w:t xml:space="preserve"> </w:t>
      </w:r>
      <w:r w:rsidRPr="00D6770C">
        <w:t>in</w:t>
      </w:r>
      <w:r w:rsidRPr="00D6770C">
        <w:rPr>
          <w:spacing w:val="11"/>
        </w:rPr>
        <w:t xml:space="preserve"> </w:t>
      </w:r>
      <w:proofErr w:type="spellStart"/>
      <w:r w:rsidRPr="00D6770C">
        <w:t>relazione</w:t>
      </w:r>
      <w:proofErr w:type="spellEnd"/>
      <w:r w:rsidRPr="00D6770C">
        <w:rPr>
          <w:spacing w:val="11"/>
        </w:rPr>
        <w:t xml:space="preserve"> </w:t>
      </w:r>
      <w:r w:rsidRPr="00D6770C">
        <w:t>ai</w:t>
      </w:r>
      <w:r w:rsidRPr="00D6770C">
        <w:rPr>
          <w:spacing w:val="11"/>
        </w:rPr>
        <w:t xml:space="preserve"> </w:t>
      </w:r>
      <w:proofErr w:type="spellStart"/>
      <w:r w:rsidRPr="00D6770C">
        <w:t>seguenti</w:t>
      </w:r>
      <w:proofErr w:type="spellEnd"/>
      <w:r w:rsidRPr="00D6770C">
        <w:rPr>
          <w:spacing w:val="11"/>
        </w:rPr>
        <w:t xml:space="preserve"> </w:t>
      </w:r>
      <w:proofErr w:type="spellStart"/>
      <w:r w:rsidRPr="00D6770C">
        <w:t>soggetti</w:t>
      </w:r>
      <w:proofErr w:type="spellEnd"/>
      <w:r w:rsidRPr="00D6770C">
        <w:t>,</w:t>
      </w:r>
      <w:r w:rsidRPr="00D6770C">
        <w:rPr>
          <w:spacing w:val="11"/>
        </w:rPr>
        <w:t xml:space="preserve"> </w:t>
      </w:r>
      <w:proofErr w:type="spellStart"/>
      <w:r w:rsidRPr="00D6770C">
        <w:t>rientranti</w:t>
      </w:r>
      <w:proofErr w:type="spellEnd"/>
      <w:r w:rsidRPr="00D6770C">
        <w:rPr>
          <w:spacing w:val="11"/>
        </w:rPr>
        <w:t xml:space="preserve"> </w:t>
      </w:r>
      <w:proofErr w:type="spellStart"/>
      <w:r w:rsidRPr="00D6770C">
        <w:t>tra</w:t>
      </w:r>
      <w:proofErr w:type="spellEnd"/>
      <w:r w:rsidRPr="00D6770C">
        <w:rPr>
          <w:spacing w:val="12"/>
        </w:rPr>
        <w:t xml:space="preserve"> </w:t>
      </w:r>
      <w:proofErr w:type="spellStart"/>
      <w:r w:rsidRPr="00D6770C">
        <w:t>quelli</w:t>
      </w:r>
      <w:proofErr w:type="spellEnd"/>
      <w:r w:rsidRPr="00D6770C">
        <w:rPr>
          <w:spacing w:val="11"/>
        </w:rPr>
        <w:t xml:space="preserve"> </w:t>
      </w:r>
      <w:proofErr w:type="spellStart"/>
      <w:r w:rsidRPr="00D6770C">
        <w:t>indicati</w:t>
      </w:r>
      <w:proofErr w:type="spellEnd"/>
      <w:r w:rsidRPr="00D6770C">
        <w:rPr>
          <w:spacing w:val="11"/>
        </w:rPr>
        <w:t xml:space="preserve"> </w:t>
      </w:r>
      <w:proofErr w:type="spellStart"/>
      <w:r w:rsidRPr="00D6770C">
        <w:t>all’art</w:t>
      </w:r>
      <w:proofErr w:type="spellEnd"/>
      <w:r w:rsidRPr="00D6770C">
        <w:t>.</w:t>
      </w:r>
      <w:r w:rsidRPr="00D6770C">
        <w:rPr>
          <w:spacing w:val="12"/>
        </w:rPr>
        <w:t xml:space="preserve"> </w:t>
      </w:r>
      <w:r w:rsidRPr="00D6770C">
        <w:t>80,</w:t>
      </w:r>
      <w:r w:rsidRPr="00D6770C">
        <w:rPr>
          <w:spacing w:val="11"/>
        </w:rPr>
        <w:t xml:space="preserve"> </w:t>
      </w:r>
      <w:r w:rsidRPr="00D6770C">
        <w:t>comma</w:t>
      </w:r>
      <w:r w:rsidRPr="00D6770C">
        <w:rPr>
          <w:spacing w:val="12"/>
        </w:rPr>
        <w:t xml:space="preserve"> </w:t>
      </w:r>
      <w:r w:rsidRPr="00D6770C">
        <w:t>3,</w:t>
      </w:r>
      <w:r w:rsidRPr="00D6770C">
        <w:rPr>
          <w:spacing w:val="12"/>
        </w:rPr>
        <w:t xml:space="preserve"> </w:t>
      </w:r>
      <w:r w:rsidRPr="00D6770C">
        <w:t>del</w:t>
      </w:r>
      <w:r w:rsidRPr="00D6770C">
        <w:rPr>
          <w:spacing w:val="12"/>
        </w:rPr>
        <w:t xml:space="preserve"> </w:t>
      </w:r>
      <w:proofErr w:type="spellStart"/>
      <w:r w:rsidRPr="00D6770C">
        <w:t>d.lgs</w:t>
      </w:r>
      <w:proofErr w:type="spellEnd"/>
      <w:r w:rsidRPr="00D6770C">
        <w:t>.</w:t>
      </w:r>
      <w:r w:rsidRPr="00D6770C">
        <w:rPr>
          <w:spacing w:val="12"/>
        </w:rPr>
        <w:t xml:space="preserve"> </w:t>
      </w:r>
      <w:r w:rsidRPr="00D6770C">
        <w:t>n.</w:t>
      </w:r>
      <w:r w:rsidRPr="00D6770C">
        <w:rPr>
          <w:spacing w:val="11"/>
        </w:rPr>
        <w:t xml:space="preserve"> </w:t>
      </w:r>
      <w:r w:rsidRPr="00D6770C">
        <w:t>50/2016</w:t>
      </w:r>
      <w:r w:rsidRPr="00D6770C">
        <w:rPr>
          <w:spacing w:val="11"/>
        </w:rPr>
        <w:t xml:space="preserve"> </w:t>
      </w:r>
      <w:r w:rsidRPr="00D6770C">
        <w:t>e</w:t>
      </w:r>
    </w:p>
    <w:p w14:paraId="64235329" w14:textId="77777777" w:rsidR="008A1F04" w:rsidRPr="00D6770C" w:rsidRDefault="008A1F04" w:rsidP="008A1F04">
      <w:pPr>
        <w:pStyle w:val="Corpotesto"/>
        <w:spacing w:line="240" w:lineRule="atLeast"/>
        <w:ind w:left="970"/>
      </w:pPr>
      <w:proofErr w:type="spellStart"/>
      <w:r w:rsidRPr="00D6770C">
        <w:t>s.m.i</w:t>
      </w:r>
      <w:proofErr w:type="spellEnd"/>
      <w:r w:rsidRPr="00D6770C">
        <w:t>.</w:t>
      </w:r>
      <w:r w:rsidRPr="00D6770C">
        <w:rPr>
          <w:spacing w:val="5"/>
        </w:rPr>
        <w:t xml:space="preserve"> </w:t>
      </w:r>
      <w:r w:rsidRPr="00D6770C">
        <w:t>non</w:t>
      </w:r>
      <w:r w:rsidRPr="00D6770C">
        <w:rPr>
          <w:spacing w:val="5"/>
        </w:rPr>
        <w:t xml:space="preserve"> </w:t>
      </w:r>
      <w:proofErr w:type="spellStart"/>
      <w:r w:rsidRPr="00D6770C">
        <w:t>sussistono</w:t>
      </w:r>
      <w:proofErr w:type="spellEnd"/>
      <w:r w:rsidRPr="00D6770C">
        <w:rPr>
          <w:spacing w:val="6"/>
        </w:rPr>
        <w:t xml:space="preserve"> </w:t>
      </w:r>
      <w:r w:rsidRPr="00D6770C">
        <w:t>le</w:t>
      </w:r>
      <w:r w:rsidRPr="00D6770C">
        <w:rPr>
          <w:spacing w:val="3"/>
        </w:rPr>
        <w:t xml:space="preserve"> </w:t>
      </w:r>
      <w:r w:rsidRPr="00D6770C">
        <w:t>cause</w:t>
      </w:r>
      <w:r w:rsidRPr="00D6770C">
        <w:rPr>
          <w:spacing w:val="5"/>
        </w:rPr>
        <w:t xml:space="preserve"> </w:t>
      </w:r>
      <w:r w:rsidRPr="00D6770C">
        <w:t>di</w:t>
      </w:r>
      <w:r w:rsidRPr="00D6770C">
        <w:rPr>
          <w:spacing w:val="6"/>
        </w:rPr>
        <w:t xml:space="preserve"> </w:t>
      </w:r>
      <w:proofErr w:type="spellStart"/>
      <w:r w:rsidRPr="00D6770C">
        <w:t>esclusione</w:t>
      </w:r>
      <w:proofErr w:type="spellEnd"/>
      <w:r w:rsidRPr="00D6770C">
        <w:rPr>
          <w:spacing w:val="3"/>
        </w:rPr>
        <w:t xml:space="preserve"> </w:t>
      </w:r>
      <w:r w:rsidRPr="00D6770C">
        <w:t>di</w:t>
      </w:r>
      <w:r w:rsidRPr="00D6770C">
        <w:rPr>
          <w:spacing w:val="5"/>
        </w:rPr>
        <w:t xml:space="preserve"> </w:t>
      </w:r>
      <w:r w:rsidRPr="00D6770C">
        <w:t>cui</w:t>
      </w:r>
      <w:r w:rsidRPr="00D6770C">
        <w:rPr>
          <w:spacing w:val="3"/>
        </w:rPr>
        <w:t xml:space="preserve"> </w:t>
      </w:r>
      <w:r w:rsidRPr="00D6770C">
        <w:t>alle</w:t>
      </w:r>
      <w:r w:rsidRPr="00D6770C">
        <w:rPr>
          <w:spacing w:val="6"/>
        </w:rPr>
        <w:t xml:space="preserve"> </w:t>
      </w:r>
      <w:proofErr w:type="spellStart"/>
      <w:r w:rsidRPr="00D6770C">
        <w:t>superiori</w:t>
      </w:r>
      <w:proofErr w:type="spellEnd"/>
      <w:r w:rsidRPr="00D6770C">
        <w:rPr>
          <w:spacing w:val="5"/>
        </w:rPr>
        <w:t xml:space="preserve"> </w:t>
      </w:r>
      <w:proofErr w:type="spellStart"/>
      <w:r w:rsidRPr="00D6770C">
        <w:t>lett</w:t>
      </w:r>
      <w:proofErr w:type="spellEnd"/>
      <w:r w:rsidRPr="00D6770C">
        <w:t>.</w:t>
      </w:r>
      <w:r w:rsidRPr="00D6770C">
        <w:rPr>
          <w:spacing w:val="3"/>
        </w:rPr>
        <w:t xml:space="preserve"> </w:t>
      </w:r>
      <w:r w:rsidRPr="00D6770C">
        <w:t>A.,</w:t>
      </w:r>
      <w:r w:rsidRPr="00D6770C">
        <w:rPr>
          <w:spacing w:val="4"/>
        </w:rPr>
        <w:t xml:space="preserve"> </w:t>
      </w:r>
      <w:r w:rsidRPr="00D6770C">
        <w:t>B.</w:t>
      </w:r>
      <w:r w:rsidRPr="00D6770C">
        <w:rPr>
          <w:spacing w:val="5"/>
        </w:rPr>
        <w:t xml:space="preserve"> </w:t>
      </w:r>
      <w:r w:rsidRPr="00D6770C">
        <w:t>e</w:t>
      </w:r>
      <w:r w:rsidRPr="00D6770C">
        <w:rPr>
          <w:spacing w:val="3"/>
        </w:rPr>
        <w:t xml:space="preserve"> </w:t>
      </w:r>
      <w:r w:rsidRPr="00D6770C">
        <w:t>P.:</w:t>
      </w:r>
    </w:p>
    <w:p w14:paraId="3A3A3937" w14:textId="77777777" w:rsidR="008A1F04" w:rsidRPr="00D6770C" w:rsidRDefault="008A1F04" w:rsidP="008A1F04">
      <w:pPr>
        <w:pStyle w:val="Corpotesto"/>
        <w:spacing w:before="8" w:line="240" w:lineRule="atLeast"/>
        <w:rPr>
          <w:sz w:val="3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82"/>
      </w:tblGrid>
      <w:tr w:rsidR="008A1F04" w:rsidRPr="00D6770C" w14:paraId="4E1F850E" w14:textId="77777777" w:rsidTr="00976742">
        <w:trPr>
          <w:trHeight w:val="363"/>
        </w:trPr>
        <w:tc>
          <w:tcPr>
            <w:tcW w:w="8682" w:type="dxa"/>
          </w:tcPr>
          <w:p w14:paraId="66B1CD58" w14:textId="77777777" w:rsidR="008A1F04" w:rsidRPr="00D6770C" w:rsidRDefault="008A1F04" w:rsidP="00976742">
            <w:pPr>
              <w:pStyle w:val="TableParagraph"/>
              <w:tabs>
                <w:tab w:val="left" w:pos="1344"/>
                <w:tab w:val="left" w:pos="3433"/>
                <w:tab w:val="left" w:pos="5518"/>
              </w:tabs>
              <w:spacing w:line="240" w:lineRule="atLeast"/>
              <w:ind w:left="98"/>
              <w:rPr>
                <w:b/>
                <w:sz w:val="19"/>
              </w:rPr>
            </w:pPr>
            <w:r w:rsidRPr="00D6770C">
              <w:rPr>
                <w:b/>
                <w:sz w:val="19"/>
              </w:rPr>
              <w:lastRenderedPageBreak/>
              <w:t>NOME</w:t>
            </w:r>
            <w:r w:rsidRPr="00D6770C">
              <w:rPr>
                <w:b/>
                <w:sz w:val="19"/>
              </w:rPr>
              <w:tab/>
              <w:t>COGNOME</w:t>
            </w:r>
            <w:r w:rsidRPr="00D6770C">
              <w:rPr>
                <w:b/>
                <w:sz w:val="19"/>
              </w:rPr>
              <w:tab/>
              <w:t>C.F.</w:t>
            </w:r>
            <w:r w:rsidRPr="00D6770C">
              <w:rPr>
                <w:b/>
                <w:sz w:val="19"/>
              </w:rPr>
              <w:tab/>
              <w:t>RUOLO</w:t>
            </w:r>
            <w:r w:rsidRPr="00D6770C">
              <w:rPr>
                <w:b/>
                <w:spacing w:val="13"/>
                <w:sz w:val="19"/>
              </w:rPr>
              <w:t xml:space="preserve"> </w:t>
            </w:r>
            <w:r w:rsidRPr="00D6770C">
              <w:rPr>
                <w:b/>
                <w:sz w:val="19"/>
              </w:rPr>
              <w:t>RICOPERTO</w:t>
            </w:r>
          </w:p>
        </w:tc>
      </w:tr>
      <w:tr w:rsidR="008A1F04" w:rsidRPr="00D6770C" w14:paraId="7FD67D1E" w14:textId="77777777" w:rsidTr="00976742">
        <w:trPr>
          <w:trHeight w:val="365"/>
        </w:trPr>
        <w:tc>
          <w:tcPr>
            <w:tcW w:w="8682" w:type="dxa"/>
          </w:tcPr>
          <w:p w14:paraId="2A404CFE" w14:textId="77777777" w:rsidR="008A1F04" w:rsidRPr="00D6770C" w:rsidRDefault="008A1F04" w:rsidP="00976742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8A1F04" w:rsidRPr="00D6770C" w14:paraId="05E89FEB" w14:textId="77777777" w:rsidTr="00976742">
        <w:trPr>
          <w:trHeight w:val="363"/>
        </w:trPr>
        <w:tc>
          <w:tcPr>
            <w:tcW w:w="8682" w:type="dxa"/>
          </w:tcPr>
          <w:p w14:paraId="628AE7B9" w14:textId="77777777" w:rsidR="008A1F04" w:rsidRPr="00D6770C" w:rsidRDefault="008A1F04" w:rsidP="00976742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8A1F04" w:rsidRPr="00D6770C" w14:paraId="19B556E1" w14:textId="77777777" w:rsidTr="00976742">
        <w:trPr>
          <w:trHeight w:val="258"/>
        </w:trPr>
        <w:tc>
          <w:tcPr>
            <w:tcW w:w="8682" w:type="dxa"/>
          </w:tcPr>
          <w:p w14:paraId="484BA993" w14:textId="77777777" w:rsidR="008A1F04" w:rsidRPr="00D6770C" w:rsidRDefault="008A1F04" w:rsidP="00976742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</w:tbl>
    <w:p w14:paraId="5CD2AD7C" w14:textId="77777777" w:rsidR="008A1F04" w:rsidRPr="00D6770C" w:rsidRDefault="008A1F04" w:rsidP="008A1F04">
      <w:pPr>
        <w:pStyle w:val="Corpotesto"/>
        <w:spacing w:before="21" w:line="240" w:lineRule="atLeast"/>
        <w:rPr>
          <w:sz w:val="9"/>
        </w:rPr>
      </w:pPr>
    </w:p>
    <w:p w14:paraId="19564D49" w14:textId="77777777" w:rsidR="008A1F04" w:rsidRPr="00D6770C" w:rsidRDefault="008A1F04" w:rsidP="008A1F04">
      <w:pPr>
        <w:pStyle w:val="Corpotesto"/>
        <w:tabs>
          <w:tab w:val="left" w:pos="5953"/>
        </w:tabs>
        <w:spacing w:before="1" w:line="240" w:lineRule="atLeast"/>
        <w:ind w:left="970"/>
      </w:pPr>
      <w:proofErr w:type="spellStart"/>
      <w:r w:rsidRPr="00D6770C">
        <w:t>Luogo</w:t>
      </w:r>
      <w:proofErr w:type="spellEnd"/>
      <w:r w:rsidRPr="00D6770C">
        <w:t xml:space="preserve"> e</w:t>
      </w:r>
      <w:r w:rsidRPr="00D6770C">
        <w:rPr>
          <w:spacing w:val="3"/>
        </w:rPr>
        <w:t xml:space="preserve"> </w:t>
      </w:r>
      <w:r w:rsidRPr="00D6770C">
        <w:t>data</w:t>
      </w:r>
      <w:r w:rsidRPr="00D6770C">
        <w:tab/>
      </w:r>
      <w:proofErr w:type="spellStart"/>
      <w:r w:rsidRPr="00D6770C">
        <w:t>Firma</w:t>
      </w:r>
      <w:proofErr w:type="spellEnd"/>
      <w:r w:rsidRPr="00D6770C">
        <w:rPr>
          <w:spacing w:val="11"/>
        </w:rPr>
        <w:t xml:space="preserve"> </w:t>
      </w:r>
      <w:r w:rsidRPr="00D6770C">
        <w:t>del</w:t>
      </w:r>
      <w:r w:rsidRPr="00D6770C">
        <w:rPr>
          <w:spacing w:val="10"/>
        </w:rPr>
        <w:t xml:space="preserve"> </w:t>
      </w:r>
      <w:proofErr w:type="spellStart"/>
      <w:r w:rsidRPr="00D6770C">
        <w:t>dichiarante</w:t>
      </w:r>
      <w:proofErr w:type="spellEnd"/>
    </w:p>
    <w:p w14:paraId="1EDF97D4" w14:textId="77777777" w:rsidR="008A1F04" w:rsidRPr="00D6770C" w:rsidRDefault="008A1F04" w:rsidP="008A1F04">
      <w:pPr>
        <w:pStyle w:val="Corpotesto"/>
        <w:spacing w:line="240" w:lineRule="atLeast"/>
        <w:rPr>
          <w:sz w:val="22"/>
        </w:rPr>
      </w:pPr>
    </w:p>
    <w:p w14:paraId="02D05D3C" w14:textId="77777777" w:rsidR="008A1F04" w:rsidRPr="00D6770C" w:rsidRDefault="008A1F04" w:rsidP="008A1F04">
      <w:pPr>
        <w:pStyle w:val="Corpotesto"/>
        <w:spacing w:before="16" w:line="240" w:lineRule="atLeast"/>
        <w:rPr>
          <w:sz w:val="14"/>
        </w:rPr>
      </w:pPr>
    </w:p>
    <w:p w14:paraId="0E9589A3" w14:textId="42E4724C" w:rsidR="008A1F04" w:rsidRDefault="008A1F04" w:rsidP="008A1F04">
      <w:pPr>
        <w:pStyle w:val="Corpotesto"/>
        <w:spacing w:line="240" w:lineRule="atLeast"/>
        <w:ind w:left="970"/>
      </w:pPr>
      <w:r w:rsidRPr="00D6770C">
        <w:t>All.</w:t>
      </w:r>
      <w:r w:rsidRPr="00D6770C">
        <w:rPr>
          <w:spacing w:val="7"/>
        </w:rPr>
        <w:t xml:space="preserve"> </w:t>
      </w:r>
      <w:proofErr w:type="spellStart"/>
      <w:r w:rsidRPr="00D6770C">
        <w:t>documento</w:t>
      </w:r>
      <w:proofErr w:type="spellEnd"/>
      <w:r w:rsidRPr="00D6770C">
        <w:rPr>
          <w:spacing w:val="7"/>
        </w:rPr>
        <w:t xml:space="preserve"> </w:t>
      </w:r>
      <w:r w:rsidRPr="00D6770C">
        <w:t>di</w:t>
      </w:r>
      <w:r w:rsidRPr="00D6770C">
        <w:rPr>
          <w:spacing w:val="9"/>
        </w:rPr>
        <w:t xml:space="preserve"> </w:t>
      </w:r>
      <w:proofErr w:type="spellStart"/>
      <w:r w:rsidRPr="00D6770C">
        <w:t>identità</w:t>
      </w:r>
      <w:proofErr w:type="spellEnd"/>
      <w:r w:rsidRPr="00D6770C">
        <w:rPr>
          <w:spacing w:val="9"/>
        </w:rPr>
        <w:t xml:space="preserve"> </w:t>
      </w:r>
      <w:r w:rsidRPr="00D6770C">
        <w:t>in</w:t>
      </w:r>
      <w:r w:rsidRPr="00D6770C">
        <w:rPr>
          <w:spacing w:val="8"/>
        </w:rPr>
        <w:t xml:space="preserve"> </w:t>
      </w:r>
      <w:proofErr w:type="spellStart"/>
      <w:r w:rsidRPr="00D6770C">
        <w:t>corso</w:t>
      </w:r>
      <w:proofErr w:type="spellEnd"/>
      <w:r w:rsidRPr="00D6770C">
        <w:rPr>
          <w:spacing w:val="7"/>
        </w:rPr>
        <w:t xml:space="preserve"> </w:t>
      </w:r>
      <w:r w:rsidRPr="00D6770C">
        <w:t>di</w:t>
      </w:r>
      <w:r w:rsidRPr="00D6770C">
        <w:rPr>
          <w:spacing w:val="8"/>
        </w:rPr>
        <w:t xml:space="preserve"> </w:t>
      </w:r>
      <w:proofErr w:type="spellStart"/>
      <w:r w:rsidRPr="00D6770C">
        <w:t>validità</w:t>
      </w:r>
      <w:proofErr w:type="spellEnd"/>
    </w:p>
    <w:sectPr w:rsidR="008A1F04" w:rsidSect="00A27A73">
      <w:type w:val="nextColumn"/>
      <w:pgSz w:w="11910" w:h="16840"/>
      <w:pgMar w:top="1701" w:right="851" w:bottom="1701" w:left="851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88F3" w14:textId="77777777" w:rsidR="00B827E1" w:rsidRDefault="00B827E1">
      <w:r>
        <w:separator/>
      </w:r>
    </w:p>
  </w:endnote>
  <w:endnote w:type="continuationSeparator" w:id="0">
    <w:p w14:paraId="7A2A8C4F" w14:textId="77777777" w:rsidR="00B827E1" w:rsidRDefault="00B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1C68" w14:textId="77777777" w:rsidR="00B827E1" w:rsidRDefault="00B827E1">
      <w:r>
        <w:separator/>
      </w:r>
    </w:p>
  </w:footnote>
  <w:footnote w:type="continuationSeparator" w:id="0">
    <w:p w14:paraId="0FFA6A7F" w14:textId="77777777" w:rsidR="00B827E1" w:rsidRDefault="00B827E1">
      <w:r>
        <w:continuationSeparator/>
      </w:r>
    </w:p>
  </w:footnote>
  <w:footnote w:id="1">
    <w:p w14:paraId="276F50BD" w14:textId="77777777" w:rsidR="007A2FEC" w:rsidRPr="00053791" w:rsidRDefault="007A2FEC" w:rsidP="007A2FEC">
      <w:pPr>
        <w:spacing w:before="137" w:line="240" w:lineRule="atLeast"/>
        <w:ind w:left="970"/>
        <w:rPr>
          <w:rFonts w:ascii="Arial" w:hAnsi="Arial"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053791">
        <w:rPr>
          <w:rFonts w:ascii="Arial" w:hAnsi="Arial"/>
          <w:sz w:val="14"/>
        </w:rPr>
        <w:t>La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presente</w:t>
      </w:r>
      <w:r w:rsidRPr="00053791">
        <w:rPr>
          <w:rFonts w:ascii="Arial" w:hAnsi="Arial"/>
          <w:spacing w:val="11"/>
          <w:sz w:val="14"/>
        </w:rPr>
        <w:t xml:space="preserve"> </w:t>
      </w:r>
      <w:r w:rsidRPr="00053791">
        <w:rPr>
          <w:rFonts w:ascii="Arial" w:hAnsi="Arial"/>
          <w:sz w:val="14"/>
        </w:rPr>
        <w:t>dichiarazione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è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necessaria</w:t>
      </w:r>
      <w:r w:rsidRPr="00053791">
        <w:rPr>
          <w:rFonts w:ascii="Arial" w:hAnsi="Arial"/>
          <w:spacing w:val="10"/>
          <w:sz w:val="14"/>
        </w:rPr>
        <w:t xml:space="preserve"> </w:t>
      </w:r>
      <w:r w:rsidRPr="00053791">
        <w:rPr>
          <w:rFonts w:ascii="Arial" w:hAnsi="Arial"/>
          <w:sz w:val="14"/>
        </w:rPr>
        <w:t>solo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se</w:t>
      </w:r>
      <w:r w:rsidRPr="00053791">
        <w:rPr>
          <w:rFonts w:ascii="Arial" w:hAnsi="Arial"/>
          <w:spacing w:val="11"/>
          <w:sz w:val="14"/>
        </w:rPr>
        <w:t xml:space="preserve"> </w:t>
      </w:r>
      <w:r w:rsidRPr="00053791">
        <w:rPr>
          <w:rFonts w:ascii="Arial" w:hAnsi="Arial"/>
          <w:sz w:val="14"/>
        </w:rPr>
        <w:t>i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singoli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soggetti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di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cui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al</w:t>
      </w:r>
      <w:r w:rsidRPr="00053791">
        <w:rPr>
          <w:rFonts w:ascii="Arial" w:hAnsi="Arial"/>
          <w:spacing w:val="11"/>
          <w:sz w:val="14"/>
        </w:rPr>
        <w:t xml:space="preserve"> </w:t>
      </w:r>
      <w:r w:rsidRPr="00053791">
        <w:rPr>
          <w:rFonts w:ascii="Arial" w:hAnsi="Arial"/>
          <w:sz w:val="14"/>
        </w:rPr>
        <w:t>comma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3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dell’art.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80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del</w:t>
      </w:r>
      <w:r w:rsidRPr="00053791">
        <w:rPr>
          <w:rFonts w:ascii="Arial" w:hAnsi="Arial"/>
          <w:spacing w:val="12"/>
          <w:sz w:val="14"/>
        </w:rPr>
        <w:t xml:space="preserve"> </w:t>
      </w:r>
      <w:r w:rsidRPr="00053791">
        <w:rPr>
          <w:rFonts w:ascii="Arial" w:hAnsi="Arial"/>
          <w:sz w:val="14"/>
        </w:rPr>
        <w:t>d.lgs.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n.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50/2016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non</w:t>
      </w:r>
      <w:r w:rsidRPr="00053791">
        <w:rPr>
          <w:rFonts w:ascii="Arial" w:hAnsi="Arial"/>
          <w:spacing w:val="14"/>
          <w:sz w:val="14"/>
        </w:rPr>
        <w:t xml:space="preserve"> </w:t>
      </w:r>
      <w:r w:rsidRPr="00053791">
        <w:rPr>
          <w:rFonts w:ascii="Arial" w:hAnsi="Arial"/>
          <w:sz w:val="14"/>
        </w:rPr>
        <w:t>rendono</w:t>
      </w:r>
      <w:r w:rsidRPr="00053791">
        <w:rPr>
          <w:rFonts w:ascii="Arial" w:hAnsi="Arial"/>
          <w:spacing w:val="13"/>
          <w:sz w:val="14"/>
        </w:rPr>
        <w:t xml:space="preserve"> </w:t>
      </w:r>
      <w:r w:rsidRPr="00053791">
        <w:rPr>
          <w:rFonts w:ascii="Arial" w:hAnsi="Arial"/>
          <w:sz w:val="14"/>
        </w:rPr>
        <w:t>in</w:t>
      </w:r>
    </w:p>
    <w:p w14:paraId="74793441" w14:textId="77777777" w:rsidR="007A2FEC" w:rsidRPr="00053791" w:rsidRDefault="007A2FEC" w:rsidP="007A2FEC">
      <w:pPr>
        <w:spacing w:before="50" w:line="240" w:lineRule="atLeast"/>
        <w:ind w:left="970"/>
        <w:rPr>
          <w:rFonts w:ascii="Arial" w:hAnsi="Arial"/>
          <w:sz w:val="14"/>
        </w:rPr>
      </w:pPr>
      <w:r w:rsidRPr="00053791">
        <w:rPr>
          <w:rFonts w:ascii="Arial" w:hAnsi="Arial"/>
          <w:sz w:val="14"/>
        </w:rPr>
        <w:t>autonomia la</w:t>
      </w:r>
      <w:r w:rsidRPr="00053791">
        <w:rPr>
          <w:rFonts w:ascii="Arial" w:hAnsi="Arial"/>
          <w:spacing w:val="-2"/>
          <w:sz w:val="14"/>
        </w:rPr>
        <w:t xml:space="preserve"> </w:t>
      </w:r>
      <w:r w:rsidRPr="00053791">
        <w:rPr>
          <w:rFonts w:ascii="Arial" w:hAnsi="Arial"/>
          <w:sz w:val="14"/>
        </w:rPr>
        <w:t>propria dichiarazione</w:t>
      </w:r>
      <w:r w:rsidRPr="00053791">
        <w:rPr>
          <w:rFonts w:ascii="Arial" w:hAnsi="Arial"/>
          <w:spacing w:val="1"/>
          <w:sz w:val="14"/>
        </w:rPr>
        <w:t xml:space="preserve"> </w:t>
      </w:r>
      <w:r w:rsidRPr="00053791">
        <w:rPr>
          <w:rFonts w:ascii="Arial" w:hAnsi="Arial"/>
          <w:sz w:val="14"/>
        </w:rPr>
        <w:t>compilando il</w:t>
      </w:r>
      <w:r w:rsidRPr="00053791">
        <w:rPr>
          <w:rFonts w:ascii="Arial" w:hAnsi="Arial"/>
          <w:spacing w:val="-2"/>
          <w:sz w:val="14"/>
        </w:rPr>
        <w:t xml:space="preserve"> </w:t>
      </w:r>
      <w:r w:rsidRPr="00053791">
        <w:rPr>
          <w:rFonts w:ascii="Arial" w:hAnsi="Arial"/>
          <w:sz w:val="14"/>
        </w:rPr>
        <w:t>modello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>di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>cui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>all’appendice</w:t>
      </w:r>
      <w:r w:rsidRPr="00053791">
        <w:rPr>
          <w:rFonts w:ascii="Arial" w:hAnsi="Arial"/>
          <w:spacing w:val="2"/>
          <w:sz w:val="14"/>
        </w:rPr>
        <w:t xml:space="preserve"> </w:t>
      </w:r>
      <w:r w:rsidRPr="00053791">
        <w:rPr>
          <w:rFonts w:ascii="Arial" w:hAnsi="Arial"/>
          <w:sz w:val="14"/>
        </w:rPr>
        <w:t>3.</w:t>
      </w:r>
    </w:p>
    <w:p w14:paraId="43DBE734" w14:textId="68D69A65" w:rsidR="007A2FEC" w:rsidRDefault="007A2FE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BCD"/>
    <w:multiLevelType w:val="hybridMultilevel"/>
    <w:tmpl w:val="B9A6C4FE"/>
    <w:lvl w:ilvl="0" w:tplc="CF768538">
      <w:start w:val="1"/>
      <w:numFmt w:val="decimal"/>
      <w:lvlText w:val="%1."/>
      <w:lvlJc w:val="left"/>
      <w:pPr>
        <w:ind w:left="1192" w:hanging="22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48AA33B6">
      <w:start w:val="1"/>
      <w:numFmt w:val="upperLetter"/>
      <w:lvlText w:val="%2."/>
      <w:lvlJc w:val="left"/>
      <w:pPr>
        <w:ind w:left="1468" w:hanging="29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2" w:tplc="30E65BAA">
      <w:start w:val="1"/>
      <w:numFmt w:val="lowerLetter"/>
      <w:lvlText w:val="%3)"/>
      <w:lvlJc w:val="left"/>
      <w:pPr>
        <w:ind w:left="1720" w:hanging="19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3" w:tplc="F46C8A72">
      <w:numFmt w:val="bullet"/>
      <w:lvlText w:val="•"/>
      <w:lvlJc w:val="left"/>
      <w:pPr>
        <w:ind w:left="2790" w:hanging="197"/>
      </w:pPr>
      <w:rPr>
        <w:rFonts w:hint="default"/>
      </w:rPr>
    </w:lvl>
    <w:lvl w:ilvl="4" w:tplc="D9A41BE4">
      <w:numFmt w:val="bullet"/>
      <w:lvlText w:val="•"/>
      <w:lvlJc w:val="left"/>
      <w:pPr>
        <w:ind w:left="3861" w:hanging="197"/>
      </w:pPr>
      <w:rPr>
        <w:rFonts w:hint="default"/>
      </w:rPr>
    </w:lvl>
    <w:lvl w:ilvl="5" w:tplc="6B121E5E">
      <w:numFmt w:val="bullet"/>
      <w:lvlText w:val="•"/>
      <w:lvlJc w:val="left"/>
      <w:pPr>
        <w:ind w:left="4932" w:hanging="197"/>
      </w:pPr>
      <w:rPr>
        <w:rFonts w:hint="default"/>
      </w:rPr>
    </w:lvl>
    <w:lvl w:ilvl="6" w:tplc="4F32A59C">
      <w:numFmt w:val="bullet"/>
      <w:lvlText w:val="•"/>
      <w:lvlJc w:val="left"/>
      <w:pPr>
        <w:ind w:left="6003" w:hanging="197"/>
      </w:pPr>
      <w:rPr>
        <w:rFonts w:hint="default"/>
      </w:rPr>
    </w:lvl>
    <w:lvl w:ilvl="7" w:tplc="B976611E">
      <w:numFmt w:val="bullet"/>
      <w:lvlText w:val="•"/>
      <w:lvlJc w:val="left"/>
      <w:pPr>
        <w:ind w:left="7074" w:hanging="197"/>
      </w:pPr>
      <w:rPr>
        <w:rFonts w:hint="default"/>
      </w:rPr>
    </w:lvl>
    <w:lvl w:ilvl="8" w:tplc="2654BAF0">
      <w:numFmt w:val="bullet"/>
      <w:lvlText w:val="•"/>
      <w:lvlJc w:val="left"/>
      <w:pPr>
        <w:ind w:left="8144" w:hanging="197"/>
      </w:pPr>
      <w:rPr>
        <w:rFonts w:hint="default"/>
      </w:rPr>
    </w:lvl>
  </w:abstractNum>
  <w:abstractNum w:abstractNumId="1" w15:restartNumberingAfterBreak="0">
    <w:nsid w:val="02E67164"/>
    <w:multiLevelType w:val="hybridMultilevel"/>
    <w:tmpl w:val="B054F316"/>
    <w:lvl w:ilvl="0" w:tplc="25BAA490">
      <w:start w:val="1"/>
      <w:numFmt w:val="upperRoman"/>
      <w:lvlText w:val="%1."/>
      <w:lvlJc w:val="left"/>
      <w:pPr>
        <w:ind w:left="1604" w:hanging="40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A67C7F72">
      <w:start w:val="1"/>
      <w:numFmt w:val="decimal"/>
      <w:lvlText w:val="%2."/>
      <w:lvlJc w:val="left"/>
      <w:pPr>
        <w:ind w:left="1597" w:hanging="31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9ED4B4FC">
      <w:numFmt w:val="bullet"/>
      <w:lvlText w:val="•"/>
      <w:lvlJc w:val="left"/>
      <w:pPr>
        <w:ind w:left="3337" w:hanging="313"/>
      </w:pPr>
      <w:rPr>
        <w:rFonts w:hint="default"/>
      </w:rPr>
    </w:lvl>
    <w:lvl w:ilvl="3" w:tplc="D44261F6">
      <w:numFmt w:val="bullet"/>
      <w:lvlText w:val="•"/>
      <w:lvlJc w:val="left"/>
      <w:pPr>
        <w:ind w:left="4205" w:hanging="313"/>
      </w:pPr>
      <w:rPr>
        <w:rFonts w:hint="default"/>
      </w:rPr>
    </w:lvl>
    <w:lvl w:ilvl="4" w:tplc="A8AE8768">
      <w:numFmt w:val="bullet"/>
      <w:lvlText w:val="•"/>
      <w:lvlJc w:val="left"/>
      <w:pPr>
        <w:ind w:left="5074" w:hanging="313"/>
      </w:pPr>
      <w:rPr>
        <w:rFonts w:hint="default"/>
      </w:rPr>
    </w:lvl>
    <w:lvl w:ilvl="5" w:tplc="28083D66">
      <w:numFmt w:val="bullet"/>
      <w:lvlText w:val="•"/>
      <w:lvlJc w:val="left"/>
      <w:pPr>
        <w:ind w:left="5943" w:hanging="313"/>
      </w:pPr>
      <w:rPr>
        <w:rFonts w:hint="default"/>
      </w:rPr>
    </w:lvl>
    <w:lvl w:ilvl="6" w:tplc="D6A4FD6C">
      <w:numFmt w:val="bullet"/>
      <w:lvlText w:val="•"/>
      <w:lvlJc w:val="left"/>
      <w:pPr>
        <w:ind w:left="6811" w:hanging="313"/>
      </w:pPr>
      <w:rPr>
        <w:rFonts w:hint="default"/>
      </w:rPr>
    </w:lvl>
    <w:lvl w:ilvl="7" w:tplc="CE36AAD0">
      <w:numFmt w:val="bullet"/>
      <w:lvlText w:val="•"/>
      <w:lvlJc w:val="left"/>
      <w:pPr>
        <w:ind w:left="7680" w:hanging="313"/>
      </w:pPr>
      <w:rPr>
        <w:rFonts w:hint="default"/>
      </w:rPr>
    </w:lvl>
    <w:lvl w:ilvl="8" w:tplc="956A6AEE">
      <w:numFmt w:val="bullet"/>
      <w:lvlText w:val="•"/>
      <w:lvlJc w:val="left"/>
      <w:pPr>
        <w:ind w:left="8549" w:hanging="313"/>
      </w:pPr>
      <w:rPr>
        <w:rFonts w:hint="default"/>
      </w:rPr>
    </w:lvl>
  </w:abstractNum>
  <w:abstractNum w:abstractNumId="2" w15:restartNumberingAfterBreak="0">
    <w:nsid w:val="06471189"/>
    <w:multiLevelType w:val="hybridMultilevel"/>
    <w:tmpl w:val="8B1294C4"/>
    <w:lvl w:ilvl="0" w:tplc="4FCCCC4C">
      <w:start w:val="1"/>
      <w:numFmt w:val="upperLetter"/>
      <w:lvlText w:val="%1."/>
      <w:lvlJc w:val="left"/>
      <w:pPr>
        <w:ind w:left="1306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1C14A102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5D0046C2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CC1CF18A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90AA928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D0282BDC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8B27B96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B7E67A52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398292A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3" w15:restartNumberingAfterBreak="0">
    <w:nsid w:val="0E6E35B2"/>
    <w:multiLevelType w:val="hybridMultilevel"/>
    <w:tmpl w:val="64962962"/>
    <w:lvl w:ilvl="0" w:tplc="1A92ADE6">
      <w:start w:val="1"/>
      <w:numFmt w:val="lowerLetter"/>
      <w:lvlText w:val="%1)"/>
      <w:lvlJc w:val="left"/>
      <w:pPr>
        <w:ind w:left="1593" w:hanging="23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F4CCDB9C">
      <w:numFmt w:val="bullet"/>
      <w:lvlText w:val="•"/>
      <w:lvlJc w:val="left"/>
      <w:pPr>
        <w:ind w:left="2468" w:hanging="230"/>
      </w:pPr>
      <w:rPr>
        <w:rFonts w:hint="default"/>
      </w:rPr>
    </w:lvl>
    <w:lvl w:ilvl="2" w:tplc="87928772">
      <w:numFmt w:val="bullet"/>
      <w:lvlText w:val="•"/>
      <w:lvlJc w:val="left"/>
      <w:pPr>
        <w:ind w:left="3337" w:hanging="230"/>
      </w:pPr>
      <w:rPr>
        <w:rFonts w:hint="default"/>
      </w:rPr>
    </w:lvl>
    <w:lvl w:ilvl="3" w:tplc="BC2674C0">
      <w:numFmt w:val="bullet"/>
      <w:lvlText w:val="•"/>
      <w:lvlJc w:val="left"/>
      <w:pPr>
        <w:ind w:left="4205" w:hanging="230"/>
      </w:pPr>
      <w:rPr>
        <w:rFonts w:hint="default"/>
      </w:rPr>
    </w:lvl>
    <w:lvl w:ilvl="4" w:tplc="5DB0958E">
      <w:numFmt w:val="bullet"/>
      <w:lvlText w:val="•"/>
      <w:lvlJc w:val="left"/>
      <w:pPr>
        <w:ind w:left="5074" w:hanging="230"/>
      </w:pPr>
      <w:rPr>
        <w:rFonts w:hint="default"/>
      </w:rPr>
    </w:lvl>
    <w:lvl w:ilvl="5" w:tplc="EC0C4E78">
      <w:numFmt w:val="bullet"/>
      <w:lvlText w:val="•"/>
      <w:lvlJc w:val="left"/>
      <w:pPr>
        <w:ind w:left="5943" w:hanging="230"/>
      </w:pPr>
      <w:rPr>
        <w:rFonts w:hint="default"/>
      </w:rPr>
    </w:lvl>
    <w:lvl w:ilvl="6" w:tplc="E3302DCE">
      <w:numFmt w:val="bullet"/>
      <w:lvlText w:val="•"/>
      <w:lvlJc w:val="left"/>
      <w:pPr>
        <w:ind w:left="6811" w:hanging="230"/>
      </w:pPr>
      <w:rPr>
        <w:rFonts w:hint="default"/>
      </w:rPr>
    </w:lvl>
    <w:lvl w:ilvl="7" w:tplc="B6B492B8">
      <w:numFmt w:val="bullet"/>
      <w:lvlText w:val="•"/>
      <w:lvlJc w:val="left"/>
      <w:pPr>
        <w:ind w:left="7680" w:hanging="230"/>
      </w:pPr>
      <w:rPr>
        <w:rFonts w:hint="default"/>
      </w:rPr>
    </w:lvl>
    <w:lvl w:ilvl="8" w:tplc="2A08BCFA">
      <w:numFmt w:val="bullet"/>
      <w:lvlText w:val="•"/>
      <w:lvlJc w:val="left"/>
      <w:pPr>
        <w:ind w:left="8549" w:hanging="230"/>
      </w:pPr>
      <w:rPr>
        <w:rFonts w:hint="default"/>
      </w:rPr>
    </w:lvl>
  </w:abstractNum>
  <w:abstractNum w:abstractNumId="4" w15:restartNumberingAfterBreak="0">
    <w:nsid w:val="191C0B9D"/>
    <w:multiLevelType w:val="hybridMultilevel"/>
    <w:tmpl w:val="8364F952"/>
    <w:lvl w:ilvl="0" w:tplc="4F26EFC2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7DCEC086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6E9E0FE2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AF1E8640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ECAE91E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0A1E875A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15BC42A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A1245762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B2B42AE2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5" w15:restartNumberingAfterBreak="0">
    <w:nsid w:val="1C6632C0"/>
    <w:multiLevelType w:val="hybridMultilevel"/>
    <w:tmpl w:val="7890CE84"/>
    <w:lvl w:ilvl="0" w:tplc="20A4B016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B310E49E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17FC9D46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179C152E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514B110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507E8AFA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1304C650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6C9622F4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6458DFC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6" w15:restartNumberingAfterBreak="0">
    <w:nsid w:val="1D1F6429"/>
    <w:multiLevelType w:val="multilevel"/>
    <w:tmpl w:val="8CD0A3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6F65DD"/>
    <w:multiLevelType w:val="hybridMultilevel"/>
    <w:tmpl w:val="1D00F716"/>
    <w:lvl w:ilvl="0" w:tplc="C060A122">
      <w:start w:val="16"/>
      <w:numFmt w:val="upperLetter"/>
      <w:lvlText w:val="%1."/>
      <w:lvlJc w:val="left"/>
      <w:pPr>
        <w:ind w:left="1219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1118"/>
    <w:multiLevelType w:val="hybridMultilevel"/>
    <w:tmpl w:val="0BA03D68"/>
    <w:lvl w:ilvl="0" w:tplc="B0F2CDE4">
      <w:start w:val="16"/>
      <w:numFmt w:val="upperLetter"/>
      <w:lvlText w:val="%1."/>
      <w:lvlJc w:val="left"/>
      <w:pPr>
        <w:ind w:left="1306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A9F"/>
    <w:multiLevelType w:val="hybridMultilevel"/>
    <w:tmpl w:val="2B4C87D4"/>
    <w:lvl w:ilvl="0" w:tplc="4EC8BA5A">
      <w:numFmt w:val="bullet"/>
      <w:lvlText w:val="-"/>
      <w:lvlJc w:val="left"/>
      <w:pPr>
        <w:ind w:left="1344" w:hanging="3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8BBC4636">
      <w:numFmt w:val="bullet"/>
      <w:lvlText w:val="•"/>
      <w:lvlJc w:val="left"/>
      <w:pPr>
        <w:ind w:left="2234" w:hanging="316"/>
      </w:pPr>
      <w:rPr>
        <w:rFonts w:hint="default"/>
      </w:rPr>
    </w:lvl>
    <w:lvl w:ilvl="2" w:tplc="0CD83718">
      <w:numFmt w:val="bullet"/>
      <w:lvlText w:val="•"/>
      <w:lvlJc w:val="left"/>
      <w:pPr>
        <w:ind w:left="3129" w:hanging="316"/>
      </w:pPr>
      <w:rPr>
        <w:rFonts w:hint="default"/>
      </w:rPr>
    </w:lvl>
    <w:lvl w:ilvl="3" w:tplc="0680D0F8">
      <w:numFmt w:val="bullet"/>
      <w:lvlText w:val="•"/>
      <w:lvlJc w:val="left"/>
      <w:pPr>
        <w:ind w:left="4023" w:hanging="316"/>
      </w:pPr>
      <w:rPr>
        <w:rFonts w:hint="default"/>
      </w:rPr>
    </w:lvl>
    <w:lvl w:ilvl="4" w:tplc="6F186F80">
      <w:numFmt w:val="bullet"/>
      <w:lvlText w:val="•"/>
      <w:lvlJc w:val="left"/>
      <w:pPr>
        <w:ind w:left="4918" w:hanging="316"/>
      </w:pPr>
      <w:rPr>
        <w:rFonts w:hint="default"/>
      </w:rPr>
    </w:lvl>
    <w:lvl w:ilvl="5" w:tplc="E6A60300">
      <w:numFmt w:val="bullet"/>
      <w:lvlText w:val="•"/>
      <w:lvlJc w:val="left"/>
      <w:pPr>
        <w:ind w:left="5813" w:hanging="316"/>
      </w:pPr>
      <w:rPr>
        <w:rFonts w:hint="default"/>
      </w:rPr>
    </w:lvl>
    <w:lvl w:ilvl="6" w:tplc="6D06DEFC">
      <w:numFmt w:val="bullet"/>
      <w:lvlText w:val="•"/>
      <w:lvlJc w:val="left"/>
      <w:pPr>
        <w:ind w:left="6707" w:hanging="316"/>
      </w:pPr>
      <w:rPr>
        <w:rFonts w:hint="default"/>
      </w:rPr>
    </w:lvl>
    <w:lvl w:ilvl="7" w:tplc="26805038">
      <w:numFmt w:val="bullet"/>
      <w:lvlText w:val="•"/>
      <w:lvlJc w:val="left"/>
      <w:pPr>
        <w:ind w:left="7602" w:hanging="316"/>
      </w:pPr>
      <w:rPr>
        <w:rFonts w:hint="default"/>
      </w:rPr>
    </w:lvl>
    <w:lvl w:ilvl="8" w:tplc="DD9C3CE0">
      <w:numFmt w:val="bullet"/>
      <w:lvlText w:val="•"/>
      <w:lvlJc w:val="left"/>
      <w:pPr>
        <w:ind w:left="8497" w:hanging="316"/>
      </w:pPr>
      <w:rPr>
        <w:rFonts w:hint="default"/>
      </w:rPr>
    </w:lvl>
  </w:abstractNum>
  <w:abstractNum w:abstractNumId="10" w15:restartNumberingAfterBreak="0">
    <w:nsid w:val="3AE64F19"/>
    <w:multiLevelType w:val="hybridMultilevel"/>
    <w:tmpl w:val="8F540A9A"/>
    <w:lvl w:ilvl="0" w:tplc="F4A628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91E874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F3ACF50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B9C68040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A51CAA7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140EBB6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34EA3BF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F52079D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0AF23EB4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1" w15:restartNumberingAfterBreak="0">
    <w:nsid w:val="43305139"/>
    <w:multiLevelType w:val="hybridMultilevel"/>
    <w:tmpl w:val="720477FA"/>
    <w:lvl w:ilvl="0" w:tplc="48C62562">
      <w:start w:val="12"/>
      <w:numFmt w:val="upperLetter"/>
      <w:lvlText w:val="%1."/>
      <w:lvlJc w:val="left"/>
      <w:pPr>
        <w:ind w:left="1468" w:hanging="24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83782A36">
      <w:numFmt w:val="bullet"/>
      <w:lvlText w:val="•"/>
      <w:lvlJc w:val="left"/>
      <w:pPr>
        <w:ind w:left="2342" w:hanging="243"/>
      </w:pPr>
      <w:rPr>
        <w:rFonts w:hint="default"/>
      </w:rPr>
    </w:lvl>
    <w:lvl w:ilvl="2" w:tplc="D9D2DF3C">
      <w:numFmt w:val="bullet"/>
      <w:lvlText w:val="•"/>
      <w:lvlJc w:val="left"/>
      <w:pPr>
        <w:ind w:left="3225" w:hanging="243"/>
      </w:pPr>
      <w:rPr>
        <w:rFonts w:hint="default"/>
      </w:rPr>
    </w:lvl>
    <w:lvl w:ilvl="3" w:tplc="BBB25424">
      <w:numFmt w:val="bullet"/>
      <w:lvlText w:val="•"/>
      <w:lvlJc w:val="left"/>
      <w:pPr>
        <w:ind w:left="4107" w:hanging="243"/>
      </w:pPr>
      <w:rPr>
        <w:rFonts w:hint="default"/>
      </w:rPr>
    </w:lvl>
    <w:lvl w:ilvl="4" w:tplc="7C2622D4">
      <w:numFmt w:val="bullet"/>
      <w:lvlText w:val="•"/>
      <w:lvlJc w:val="left"/>
      <w:pPr>
        <w:ind w:left="4990" w:hanging="243"/>
      </w:pPr>
      <w:rPr>
        <w:rFonts w:hint="default"/>
      </w:rPr>
    </w:lvl>
    <w:lvl w:ilvl="5" w:tplc="6F0C9E76">
      <w:numFmt w:val="bullet"/>
      <w:lvlText w:val="•"/>
      <w:lvlJc w:val="left"/>
      <w:pPr>
        <w:ind w:left="5873" w:hanging="243"/>
      </w:pPr>
      <w:rPr>
        <w:rFonts w:hint="default"/>
      </w:rPr>
    </w:lvl>
    <w:lvl w:ilvl="6" w:tplc="AC2ECE7C">
      <w:numFmt w:val="bullet"/>
      <w:lvlText w:val="•"/>
      <w:lvlJc w:val="left"/>
      <w:pPr>
        <w:ind w:left="6755" w:hanging="243"/>
      </w:pPr>
      <w:rPr>
        <w:rFonts w:hint="default"/>
      </w:rPr>
    </w:lvl>
    <w:lvl w:ilvl="7" w:tplc="0E86840C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5720D9BE">
      <w:numFmt w:val="bullet"/>
      <w:lvlText w:val="•"/>
      <w:lvlJc w:val="left"/>
      <w:pPr>
        <w:ind w:left="8521" w:hanging="243"/>
      </w:pPr>
      <w:rPr>
        <w:rFonts w:hint="default"/>
      </w:rPr>
    </w:lvl>
  </w:abstractNum>
  <w:abstractNum w:abstractNumId="12" w15:restartNumberingAfterBreak="0">
    <w:nsid w:val="5B1F70FE"/>
    <w:multiLevelType w:val="hybridMultilevel"/>
    <w:tmpl w:val="23864572"/>
    <w:lvl w:ilvl="0" w:tplc="827C4B36">
      <w:numFmt w:val="bullet"/>
      <w:lvlText w:val=""/>
      <w:lvlJc w:val="left"/>
      <w:pPr>
        <w:ind w:left="1346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A59CDA62">
      <w:numFmt w:val="bullet"/>
      <w:lvlText w:val="•"/>
      <w:lvlJc w:val="left"/>
      <w:pPr>
        <w:ind w:left="2234" w:hanging="318"/>
      </w:pPr>
      <w:rPr>
        <w:rFonts w:hint="default"/>
      </w:rPr>
    </w:lvl>
    <w:lvl w:ilvl="2" w:tplc="6CBCC6B6">
      <w:numFmt w:val="bullet"/>
      <w:lvlText w:val="•"/>
      <w:lvlJc w:val="left"/>
      <w:pPr>
        <w:ind w:left="3129" w:hanging="318"/>
      </w:pPr>
      <w:rPr>
        <w:rFonts w:hint="default"/>
      </w:rPr>
    </w:lvl>
    <w:lvl w:ilvl="3" w:tplc="BE7C4A76">
      <w:numFmt w:val="bullet"/>
      <w:lvlText w:val="•"/>
      <w:lvlJc w:val="left"/>
      <w:pPr>
        <w:ind w:left="4023" w:hanging="318"/>
      </w:pPr>
      <w:rPr>
        <w:rFonts w:hint="default"/>
      </w:rPr>
    </w:lvl>
    <w:lvl w:ilvl="4" w:tplc="0DCEF55E">
      <w:numFmt w:val="bullet"/>
      <w:lvlText w:val="•"/>
      <w:lvlJc w:val="left"/>
      <w:pPr>
        <w:ind w:left="4918" w:hanging="318"/>
      </w:pPr>
      <w:rPr>
        <w:rFonts w:hint="default"/>
      </w:rPr>
    </w:lvl>
    <w:lvl w:ilvl="5" w:tplc="C06A45D6">
      <w:numFmt w:val="bullet"/>
      <w:lvlText w:val="•"/>
      <w:lvlJc w:val="left"/>
      <w:pPr>
        <w:ind w:left="5813" w:hanging="318"/>
      </w:pPr>
      <w:rPr>
        <w:rFonts w:hint="default"/>
      </w:rPr>
    </w:lvl>
    <w:lvl w:ilvl="6" w:tplc="7654E8AE">
      <w:numFmt w:val="bullet"/>
      <w:lvlText w:val="•"/>
      <w:lvlJc w:val="left"/>
      <w:pPr>
        <w:ind w:left="6707" w:hanging="318"/>
      </w:pPr>
      <w:rPr>
        <w:rFonts w:hint="default"/>
      </w:rPr>
    </w:lvl>
    <w:lvl w:ilvl="7" w:tplc="D910DF88">
      <w:numFmt w:val="bullet"/>
      <w:lvlText w:val="•"/>
      <w:lvlJc w:val="left"/>
      <w:pPr>
        <w:ind w:left="7602" w:hanging="318"/>
      </w:pPr>
      <w:rPr>
        <w:rFonts w:hint="default"/>
      </w:rPr>
    </w:lvl>
    <w:lvl w:ilvl="8" w:tplc="E40890BC">
      <w:numFmt w:val="bullet"/>
      <w:lvlText w:val="•"/>
      <w:lvlJc w:val="left"/>
      <w:pPr>
        <w:ind w:left="8497" w:hanging="318"/>
      </w:pPr>
      <w:rPr>
        <w:rFonts w:hint="default"/>
      </w:rPr>
    </w:lvl>
  </w:abstractNum>
  <w:abstractNum w:abstractNumId="13" w15:restartNumberingAfterBreak="0">
    <w:nsid w:val="5C877AF4"/>
    <w:multiLevelType w:val="hybridMultilevel"/>
    <w:tmpl w:val="87EE5DBC"/>
    <w:lvl w:ilvl="0" w:tplc="82C67838">
      <w:start w:val="12"/>
      <w:numFmt w:val="upperLetter"/>
      <w:lvlText w:val="%1."/>
      <w:lvlJc w:val="left"/>
      <w:pPr>
        <w:ind w:left="1219" w:hanging="21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762293AA">
      <w:numFmt w:val="bullet"/>
      <w:lvlText w:val="•"/>
      <w:lvlJc w:val="left"/>
      <w:pPr>
        <w:ind w:left="2126" w:hanging="216"/>
      </w:pPr>
      <w:rPr>
        <w:rFonts w:hint="default"/>
      </w:rPr>
    </w:lvl>
    <w:lvl w:ilvl="2" w:tplc="5B565DEA">
      <w:numFmt w:val="bullet"/>
      <w:lvlText w:val="•"/>
      <w:lvlJc w:val="left"/>
      <w:pPr>
        <w:ind w:left="3033" w:hanging="216"/>
      </w:pPr>
      <w:rPr>
        <w:rFonts w:hint="default"/>
      </w:rPr>
    </w:lvl>
    <w:lvl w:ilvl="3" w:tplc="31640FDE">
      <w:numFmt w:val="bullet"/>
      <w:lvlText w:val="•"/>
      <w:lvlJc w:val="left"/>
      <w:pPr>
        <w:ind w:left="3939" w:hanging="216"/>
      </w:pPr>
      <w:rPr>
        <w:rFonts w:hint="default"/>
      </w:rPr>
    </w:lvl>
    <w:lvl w:ilvl="4" w:tplc="1DEE7F6A">
      <w:numFmt w:val="bullet"/>
      <w:lvlText w:val="•"/>
      <w:lvlJc w:val="left"/>
      <w:pPr>
        <w:ind w:left="4846" w:hanging="216"/>
      </w:pPr>
      <w:rPr>
        <w:rFonts w:hint="default"/>
      </w:rPr>
    </w:lvl>
    <w:lvl w:ilvl="5" w:tplc="77B00318">
      <w:numFmt w:val="bullet"/>
      <w:lvlText w:val="•"/>
      <w:lvlJc w:val="left"/>
      <w:pPr>
        <w:ind w:left="5753" w:hanging="216"/>
      </w:pPr>
      <w:rPr>
        <w:rFonts w:hint="default"/>
      </w:rPr>
    </w:lvl>
    <w:lvl w:ilvl="6" w:tplc="F5C2C0A8">
      <w:numFmt w:val="bullet"/>
      <w:lvlText w:val="•"/>
      <w:lvlJc w:val="left"/>
      <w:pPr>
        <w:ind w:left="6659" w:hanging="216"/>
      </w:pPr>
      <w:rPr>
        <w:rFonts w:hint="default"/>
      </w:rPr>
    </w:lvl>
    <w:lvl w:ilvl="7" w:tplc="8538518E"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4654942E">
      <w:numFmt w:val="bullet"/>
      <w:lvlText w:val="•"/>
      <w:lvlJc w:val="left"/>
      <w:pPr>
        <w:ind w:left="8473" w:hanging="216"/>
      </w:pPr>
      <w:rPr>
        <w:rFonts w:hint="default"/>
      </w:rPr>
    </w:lvl>
  </w:abstractNum>
  <w:abstractNum w:abstractNumId="14" w15:restartNumberingAfterBreak="0">
    <w:nsid w:val="5CDF3302"/>
    <w:multiLevelType w:val="hybridMultilevel"/>
    <w:tmpl w:val="3864E448"/>
    <w:lvl w:ilvl="0" w:tplc="264475B2">
      <w:numFmt w:val="bullet"/>
      <w:lvlText w:val="-"/>
      <w:lvlJc w:val="left"/>
      <w:pPr>
        <w:ind w:left="1602" w:hanging="3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9DB46D9C">
      <w:numFmt w:val="bullet"/>
      <w:lvlText w:val=""/>
      <w:lvlJc w:val="left"/>
      <w:pPr>
        <w:ind w:left="1918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5ADC2158">
      <w:numFmt w:val="bullet"/>
      <w:lvlText w:val="•"/>
      <w:lvlJc w:val="left"/>
      <w:pPr>
        <w:ind w:left="2847" w:hanging="317"/>
      </w:pPr>
      <w:rPr>
        <w:rFonts w:hint="default"/>
      </w:rPr>
    </w:lvl>
    <w:lvl w:ilvl="3" w:tplc="6EE60760">
      <w:numFmt w:val="bullet"/>
      <w:lvlText w:val="•"/>
      <w:lvlJc w:val="left"/>
      <w:pPr>
        <w:ind w:left="3777" w:hanging="317"/>
      </w:pPr>
      <w:rPr>
        <w:rFonts w:hint="default"/>
      </w:rPr>
    </w:lvl>
    <w:lvl w:ilvl="4" w:tplc="643CECA0">
      <w:numFmt w:val="bullet"/>
      <w:lvlText w:val="•"/>
      <w:lvlJc w:val="left"/>
      <w:pPr>
        <w:ind w:left="4706" w:hanging="317"/>
      </w:pPr>
      <w:rPr>
        <w:rFonts w:hint="default"/>
      </w:rPr>
    </w:lvl>
    <w:lvl w:ilvl="5" w:tplc="586ECA5E">
      <w:numFmt w:val="bullet"/>
      <w:lvlText w:val="•"/>
      <w:lvlJc w:val="left"/>
      <w:pPr>
        <w:ind w:left="5636" w:hanging="317"/>
      </w:pPr>
      <w:rPr>
        <w:rFonts w:hint="default"/>
      </w:rPr>
    </w:lvl>
    <w:lvl w:ilvl="6" w:tplc="F9283E3C">
      <w:numFmt w:val="bullet"/>
      <w:lvlText w:val="•"/>
      <w:lvlJc w:val="left"/>
      <w:pPr>
        <w:ind w:left="6566" w:hanging="317"/>
      </w:pPr>
      <w:rPr>
        <w:rFonts w:hint="default"/>
      </w:rPr>
    </w:lvl>
    <w:lvl w:ilvl="7" w:tplc="0A98BD4E">
      <w:numFmt w:val="bullet"/>
      <w:lvlText w:val="•"/>
      <w:lvlJc w:val="left"/>
      <w:pPr>
        <w:ind w:left="7495" w:hanging="317"/>
      </w:pPr>
      <w:rPr>
        <w:rFonts w:hint="default"/>
      </w:rPr>
    </w:lvl>
    <w:lvl w:ilvl="8" w:tplc="F9805E76"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15" w15:restartNumberingAfterBreak="0">
    <w:nsid w:val="60C12620"/>
    <w:multiLevelType w:val="hybridMultilevel"/>
    <w:tmpl w:val="8D14C21A"/>
    <w:lvl w:ilvl="0" w:tplc="1BFE61C0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84E6EA4A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CCD47D06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E4425522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6890F052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2104DE24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B87E39C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04582408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9F56568A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16" w15:restartNumberingAfterBreak="0">
    <w:nsid w:val="69CD31C9"/>
    <w:multiLevelType w:val="hybridMultilevel"/>
    <w:tmpl w:val="C2B8C36A"/>
    <w:lvl w:ilvl="0" w:tplc="FFFFFFFF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FFFFFFFF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FFFFFFFF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FFFFFFFF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FFFFFFFF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FFFFFFF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FFFFFFFF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FFFFFFFF">
      <w:numFmt w:val="bullet"/>
      <w:lvlText w:val="•"/>
      <w:lvlJc w:val="left"/>
      <w:pPr>
        <w:ind w:left="8356" w:hanging="205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3"/>
    <w:rsid w:val="0003204A"/>
    <w:rsid w:val="00042A6C"/>
    <w:rsid w:val="00063168"/>
    <w:rsid w:val="00065FBD"/>
    <w:rsid w:val="00084E0C"/>
    <w:rsid w:val="00087AE9"/>
    <w:rsid w:val="000A084A"/>
    <w:rsid w:val="000F38F1"/>
    <w:rsid w:val="0010025F"/>
    <w:rsid w:val="00126E2C"/>
    <w:rsid w:val="00152EE1"/>
    <w:rsid w:val="00182293"/>
    <w:rsid w:val="00192D5E"/>
    <w:rsid w:val="001C6653"/>
    <w:rsid w:val="001E38E8"/>
    <w:rsid w:val="00215F80"/>
    <w:rsid w:val="00224953"/>
    <w:rsid w:val="002410EF"/>
    <w:rsid w:val="002A041B"/>
    <w:rsid w:val="002C7720"/>
    <w:rsid w:val="002D4083"/>
    <w:rsid w:val="002D658D"/>
    <w:rsid w:val="002F0299"/>
    <w:rsid w:val="0030403C"/>
    <w:rsid w:val="003263F3"/>
    <w:rsid w:val="00347BDE"/>
    <w:rsid w:val="0035771B"/>
    <w:rsid w:val="0038703B"/>
    <w:rsid w:val="00387A49"/>
    <w:rsid w:val="003B3182"/>
    <w:rsid w:val="003F5679"/>
    <w:rsid w:val="00422652"/>
    <w:rsid w:val="00431765"/>
    <w:rsid w:val="00437B84"/>
    <w:rsid w:val="004515E2"/>
    <w:rsid w:val="0045668D"/>
    <w:rsid w:val="00461495"/>
    <w:rsid w:val="00465388"/>
    <w:rsid w:val="00487156"/>
    <w:rsid w:val="004934EE"/>
    <w:rsid w:val="004D2A2C"/>
    <w:rsid w:val="004D3457"/>
    <w:rsid w:val="004E6861"/>
    <w:rsid w:val="0051155C"/>
    <w:rsid w:val="0051594E"/>
    <w:rsid w:val="00534B2E"/>
    <w:rsid w:val="005367BE"/>
    <w:rsid w:val="00581A34"/>
    <w:rsid w:val="00592039"/>
    <w:rsid w:val="00595F64"/>
    <w:rsid w:val="005C1130"/>
    <w:rsid w:val="005E061A"/>
    <w:rsid w:val="005F70A3"/>
    <w:rsid w:val="006070B1"/>
    <w:rsid w:val="00615925"/>
    <w:rsid w:val="006351EB"/>
    <w:rsid w:val="00647543"/>
    <w:rsid w:val="00676CB8"/>
    <w:rsid w:val="006B29AC"/>
    <w:rsid w:val="006C5543"/>
    <w:rsid w:val="006E20F5"/>
    <w:rsid w:val="00703FCC"/>
    <w:rsid w:val="00747FBF"/>
    <w:rsid w:val="00781126"/>
    <w:rsid w:val="007A2FEC"/>
    <w:rsid w:val="007C0E24"/>
    <w:rsid w:val="007C2780"/>
    <w:rsid w:val="007D3F0B"/>
    <w:rsid w:val="007E1429"/>
    <w:rsid w:val="007F4AA6"/>
    <w:rsid w:val="00806E72"/>
    <w:rsid w:val="0081497E"/>
    <w:rsid w:val="00830F6A"/>
    <w:rsid w:val="008446CC"/>
    <w:rsid w:val="008563E6"/>
    <w:rsid w:val="00872F96"/>
    <w:rsid w:val="00887336"/>
    <w:rsid w:val="00895CD2"/>
    <w:rsid w:val="008A1F04"/>
    <w:rsid w:val="008D7544"/>
    <w:rsid w:val="009004C6"/>
    <w:rsid w:val="009667EA"/>
    <w:rsid w:val="00975E29"/>
    <w:rsid w:val="009830E6"/>
    <w:rsid w:val="0098669D"/>
    <w:rsid w:val="009B399A"/>
    <w:rsid w:val="009C2C9B"/>
    <w:rsid w:val="009F6ECC"/>
    <w:rsid w:val="00A27A73"/>
    <w:rsid w:val="00A74B80"/>
    <w:rsid w:val="00A92070"/>
    <w:rsid w:val="00AB5A50"/>
    <w:rsid w:val="00AB6F03"/>
    <w:rsid w:val="00B128FD"/>
    <w:rsid w:val="00B20EAD"/>
    <w:rsid w:val="00B472A1"/>
    <w:rsid w:val="00B507AC"/>
    <w:rsid w:val="00B663AF"/>
    <w:rsid w:val="00B827E1"/>
    <w:rsid w:val="00B91EF4"/>
    <w:rsid w:val="00BD192B"/>
    <w:rsid w:val="00BE3D73"/>
    <w:rsid w:val="00C45210"/>
    <w:rsid w:val="00C54E86"/>
    <w:rsid w:val="00CB5301"/>
    <w:rsid w:val="00CE397E"/>
    <w:rsid w:val="00D25756"/>
    <w:rsid w:val="00D262EB"/>
    <w:rsid w:val="00D46928"/>
    <w:rsid w:val="00D6770C"/>
    <w:rsid w:val="00D716DA"/>
    <w:rsid w:val="00D71752"/>
    <w:rsid w:val="00D759F4"/>
    <w:rsid w:val="00DD283C"/>
    <w:rsid w:val="00DD4C9F"/>
    <w:rsid w:val="00DE7250"/>
    <w:rsid w:val="00EA32E2"/>
    <w:rsid w:val="00ED5D58"/>
    <w:rsid w:val="00EE2780"/>
    <w:rsid w:val="00F0543D"/>
    <w:rsid w:val="00F777F0"/>
    <w:rsid w:val="00F805EE"/>
    <w:rsid w:val="00F808EA"/>
    <w:rsid w:val="00F80A6D"/>
    <w:rsid w:val="00FE2A2A"/>
    <w:rsid w:val="00FE2BFC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22AE"/>
  <w15:chartTrackingRefBased/>
  <w15:docId w15:val="{0DC7D88E-06B3-45B8-B0D6-C94D854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367BE"/>
    <w:pPr>
      <w:widowControl w:val="0"/>
      <w:autoSpaceDE w:val="0"/>
      <w:autoSpaceDN w:val="0"/>
      <w:ind w:left="970"/>
      <w:jc w:val="both"/>
      <w:outlineLvl w:val="0"/>
    </w:pPr>
    <w:rPr>
      <w:rFonts w:ascii="Gill Sans MT" w:eastAsia="Gill Sans MT" w:hAnsi="Gill Sans MT" w:cs="Gill Sans MT"/>
      <w:b/>
      <w:bCs/>
      <w:sz w:val="19"/>
      <w:szCs w:val="19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6F03"/>
    <w:pPr>
      <w:spacing w:before="100" w:beforeAutospacing="1" w:after="100" w:afterAutospacing="1"/>
    </w:pPr>
  </w:style>
  <w:style w:type="paragraph" w:customStyle="1" w:styleId="Standard">
    <w:name w:val="Standard"/>
    <w:rsid w:val="00AB6F03"/>
    <w:pPr>
      <w:suppressAutoHyphens/>
      <w:autoSpaceDN w:val="0"/>
      <w:spacing w:after="200" w:line="276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084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31765"/>
    <w:pPr>
      <w:widowControl w:val="0"/>
      <w:autoSpaceDE w:val="0"/>
      <w:autoSpaceDN w:val="0"/>
      <w:ind w:left="1604" w:hanging="250"/>
      <w:jc w:val="both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linea">
    <w:name w:val="inlinea"/>
    <w:basedOn w:val="Carpredefinitoparagrafo"/>
    <w:rsid w:val="00347BDE"/>
  </w:style>
  <w:style w:type="character" w:customStyle="1" w:styleId="Titolo1Carattere">
    <w:name w:val="Titolo 1 Carattere"/>
    <w:basedOn w:val="Carpredefinitoparagrafo"/>
    <w:link w:val="Titolo1"/>
    <w:uiPriority w:val="9"/>
    <w:rsid w:val="005367BE"/>
    <w:rPr>
      <w:rFonts w:ascii="Gill Sans MT" w:eastAsia="Gill Sans MT" w:hAnsi="Gill Sans MT" w:cs="Gill Sans MT"/>
      <w:b/>
      <w:bCs/>
      <w:sz w:val="19"/>
      <w:szCs w:val="19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367BE"/>
    <w:pPr>
      <w:widowControl w:val="0"/>
      <w:autoSpaceDE w:val="0"/>
      <w:autoSpaceDN w:val="0"/>
      <w:spacing w:line="360" w:lineRule="exact"/>
      <w:ind w:left="97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367BE"/>
    <w:pPr>
      <w:widowControl w:val="0"/>
      <w:autoSpaceDE w:val="0"/>
      <w:autoSpaceDN w:val="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7BE"/>
    <w:rPr>
      <w:rFonts w:ascii="Gill Sans MT" w:eastAsia="Gill Sans MT" w:hAnsi="Gill Sans MT" w:cs="Gill Sans MT"/>
      <w:sz w:val="19"/>
      <w:szCs w:val="19"/>
      <w:lang w:val="en-US"/>
    </w:rPr>
  </w:style>
  <w:style w:type="paragraph" w:styleId="Titolo">
    <w:name w:val="Title"/>
    <w:basedOn w:val="Normale"/>
    <w:link w:val="TitoloCarattere"/>
    <w:uiPriority w:val="10"/>
    <w:qFormat/>
    <w:rsid w:val="005367BE"/>
    <w:pPr>
      <w:widowControl w:val="0"/>
      <w:autoSpaceDE w:val="0"/>
      <w:autoSpaceDN w:val="0"/>
      <w:spacing w:before="83"/>
      <w:ind w:left="857" w:right="857"/>
      <w:jc w:val="center"/>
    </w:pPr>
    <w:rPr>
      <w:b/>
      <w:bCs/>
      <w:sz w:val="40"/>
      <w:szCs w:val="4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367BE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e"/>
    <w:uiPriority w:val="1"/>
    <w:qFormat/>
    <w:rsid w:val="005367BE"/>
    <w:pPr>
      <w:widowControl w:val="0"/>
      <w:autoSpaceDE w:val="0"/>
      <w:autoSpaceDN w:val="0"/>
      <w:spacing w:line="333" w:lineRule="exact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7BE"/>
    <w:rPr>
      <w:rFonts w:ascii="Gill Sans MT" w:eastAsia="Gill Sans MT" w:hAnsi="Gill Sans MT" w:cs="Gill Sans MT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7BE"/>
    <w:rPr>
      <w:rFonts w:ascii="Gill Sans MT" w:eastAsia="Gill Sans MT" w:hAnsi="Gill Sans MT" w:cs="Gill Sans MT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95CD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95C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95C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F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7F3A-BD54-4E35-ABEE-D4C2CB16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43ADE-A669-4607-9644-1BE2DE683CF8}"/>
</file>

<file path=customXml/itemProps3.xml><?xml version="1.0" encoding="utf-8"?>
<ds:datastoreItem xmlns:ds="http://schemas.openxmlformats.org/officeDocument/2006/customXml" ds:itemID="{2FEEC5A4-1FCA-471C-8571-67E7DEC4B36F}"/>
</file>

<file path=customXml/itemProps4.xml><?xml version="1.0" encoding="utf-8"?>
<ds:datastoreItem xmlns:ds="http://schemas.openxmlformats.org/officeDocument/2006/customXml" ds:itemID="{A975AB9C-B46C-4EBB-B69F-58F1391B7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Ciampi Marcello</cp:lastModifiedBy>
  <cp:revision>4</cp:revision>
  <dcterms:created xsi:type="dcterms:W3CDTF">2022-02-08T09:07:00Z</dcterms:created>
  <dcterms:modified xsi:type="dcterms:W3CDTF">2022-02-08T09:19:00Z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